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43" w:rsidRDefault="000A4378">
      <w:pPr>
        <w:pStyle w:val="Titolo1"/>
        <w:ind w:left="2622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proofErr w:type="gramStart"/>
      <w:r>
        <w:t>DELL'I.T</w:t>
      </w:r>
      <w:r>
        <w:rPr>
          <w:spacing w:val="-2"/>
        </w:rPr>
        <w:t xml:space="preserve"> </w:t>
      </w:r>
      <w:r>
        <w:t>.</w:t>
      </w:r>
      <w:proofErr w:type="gramEnd"/>
      <w:r>
        <w:t>I.S.</w:t>
      </w:r>
      <w:r>
        <w:rPr>
          <w:spacing w:val="-5"/>
        </w:rPr>
        <w:t xml:space="preserve"> </w:t>
      </w:r>
      <w:r>
        <w:t>"E.</w:t>
      </w:r>
      <w:r>
        <w:rPr>
          <w:spacing w:val="-2"/>
        </w:rPr>
        <w:t xml:space="preserve"> </w:t>
      </w:r>
      <w:r>
        <w:t>MAJORANA"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CASSINO</w:t>
      </w:r>
    </w:p>
    <w:p w:rsidR="000F5E43" w:rsidRDefault="000F5E43">
      <w:pPr>
        <w:pStyle w:val="Corpotesto"/>
        <w:rPr>
          <w:rFonts w:ascii="Arial"/>
          <w:b/>
          <w:sz w:val="26"/>
        </w:rPr>
      </w:pPr>
    </w:p>
    <w:p w:rsidR="000F5E43" w:rsidRDefault="000F5E43">
      <w:pPr>
        <w:pStyle w:val="Corpotesto"/>
        <w:spacing w:before="1"/>
        <w:rPr>
          <w:rFonts w:ascii="Arial"/>
          <w:b/>
          <w:sz w:val="21"/>
        </w:rPr>
      </w:pPr>
    </w:p>
    <w:p w:rsidR="000F5E43" w:rsidRDefault="000A4378" w:rsidP="00DF1506">
      <w:pPr>
        <w:pStyle w:val="Titolo2"/>
        <w:tabs>
          <w:tab w:val="left" w:pos="6207"/>
          <w:tab w:val="left" w:pos="10370"/>
        </w:tabs>
        <w:ind w:left="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 xml:space="preserve">genitori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0F5E43" w:rsidRDefault="000A4378">
      <w:pPr>
        <w:tabs>
          <w:tab w:val="left" w:pos="8200"/>
        </w:tabs>
        <w:spacing w:before="1"/>
        <w:ind w:left="3743"/>
        <w:rPr>
          <w:sz w:val="15"/>
        </w:rPr>
      </w:pPr>
      <w:r>
        <w:rPr>
          <w:sz w:val="16"/>
        </w:rPr>
        <w:t>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</w:t>
      </w:r>
      <w:r>
        <w:rPr>
          <w:sz w:val="16"/>
        </w:rPr>
        <w:tab/>
      </w:r>
      <w:r>
        <w:rPr>
          <w:sz w:val="15"/>
        </w:rPr>
        <w:t>Cognome</w:t>
      </w:r>
      <w:r>
        <w:rPr>
          <w:spacing w:val="-2"/>
          <w:sz w:val="15"/>
        </w:rPr>
        <w:t xml:space="preserve"> </w:t>
      </w:r>
      <w:r>
        <w:rPr>
          <w:sz w:val="15"/>
        </w:rPr>
        <w:t>e</w:t>
      </w:r>
      <w:r>
        <w:rPr>
          <w:spacing w:val="-1"/>
          <w:sz w:val="15"/>
        </w:rPr>
        <w:t xml:space="preserve"> </w:t>
      </w:r>
      <w:r>
        <w:rPr>
          <w:sz w:val="15"/>
        </w:rPr>
        <w:t>Nome</w:t>
      </w:r>
    </w:p>
    <w:p w:rsidR="000F5E43" w:rsidRDefault="000A4378" w:rsidP="00DF1506">
      <w:pPr>
        <w:tabs>
          <w:tab w:val="left" w:pos="2688"/>
          <w:tab w:val="left" w:pos="6621"/>
          <w:tab w:val="left" w:pos="8509"/>
        </w:tabs>
        <w:spacing w:before="117" w:line="477" w:lineRule="auto"/>
        <w:ind w:right="681"/>
        <w:rPr>
          <w:sz w:val="23"/>
        </w:rPr>
      </w:pPr>
      <w:proofErr w:type="gramStart"/>
      <w:r>
        <w:rPr>
          <w:sz w:val="23"/>
        </w:rPr>
        <w:t>genitori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dell’</w:t>
      </w:r>
      <w:proofErr w:type="spellStart"/>
      <w:r>
        <w:rPr>
          <w:sz w:val="23"/>
        </w:rPr>
        <w:t>alunn</w:t>
      </w:r>
      <w:proofErr w:type="spellEnd"/>
      <w:r>
        <w:rPr>
          <w:spacing w:val="-1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sz w:val="23"/>
        </w:rPr>
        <w:t>frequentante nel</w:t>
      </w:r>
      <w:r>
        <w:rPr>
          <w:spacing w:val="-61"/>
          <w:sz w:val="23"/>
        </w:rPr>
        <w:t xml:space="preserve"> </w:t>
      </w:r>
      <w:r w:rsidR="008F7A30">
        <w:rPr>
          <w:spacing w:val="-61"/>
          <w:sz w:val="23"/>
        </w:rPr>
        <w:t xml:space="preserve">      </w:t>
      </w:r>
      <w:r w:rsidR="00DF1506">
        <w:rPr>
          <w:spacing w:val="-61"/>
          <w:sz w:val="23"/>
        </w:rPr>
        <w:t xml:space="preserve">         </w:t>
      </w:r>
      <w:r>
        <w:rPr>
          <w:sz w:val="23"/>
        </w:rPr>
        <w:t>corrente</w:t>
      </w:r>
      <w:r>
        <w:rPr>
          <w:spacing w:val="-2"/>
          <w:sz w:val="23"/>
        </w:rPr>
        <w:t xml:space="preserve"> </w:t>
      </w:r>
      <w:r>
        <w:rPr>
          <w:sz w:val="23"/>
        </w:rPr>
        <w:t>anno</w:t>
      </w:r>
      <w:r>
        <w:rPr>
          <w:spacing w:val="-1"/>
          <w:sz w:val="23"/>
        </w:rPr>
        <w:t xml:space="preserve"> </w:t>
      </w:r>
      <w:r>
        <w:rPr>
          <w:sz w:val="23"/>
        </w:rPr>
        <w:t>scolastico</w:t>
      </w:r>
      <w:r>
        <w:rPr>
          <w:spacing w:val="-2"/>
          <w:sz w:val="23"/>
        </w:rPr>
        <w:t xml:space="preserve"> _________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classe </w:t>
      </w:r>
      <w:r>
        <w:rPr>
          <w:rFonts w:ascii="Arial" w:hAnsi="Arial"/>
          <w:b/>
          <w:sz w:val="32"/>
        </w:rPr>
        <w:t>1</w:t>
      </w:r>
      <w:r>
        <w:rPr>
          <w:sz w:val="23"/>
        </w:rPr>
        <w:t>^</w:t>
      </w:r>
      <w:r>
        <w:rPr>
          <w:spacing w:val="63"/>
          <w:sz w:val="23"/>
        </w:rPr>
        <w:t xml:space="preserve"> </w:t>
      </w:r>
      <w:r>
        <w:rPr>
          <w:sz w:val="23"/>
        </w:rPr>
        <w:t>sez.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Codesto</w:t>
      </w:r>
      <w:r>
        <w:rPr>
          <w:spacing w:val="-1"/>
          <w:sz w:val="23"/>
        </w:rPr>
        <w:t xml:space="preserve"> </w:t>
      </w:r>
      <w:r>
        <w:rPr>
          <w:sz w:val="23"/>
        </w:rPr>
        <w:t>Istituto,</w:t>
      </w:r>
    </w:p>
    <w:p w:rsidR="000F5E43" w:rsidRDefault="000A4378">
      <w:pPr>
        <w:pStyle w:val="Titolo1"/>
        <w:spacing w:before="164"/>
        <w:ind w:right="1954"/>
        <w:jc w:val="center"/>
      </w:pPr>
      <w:r>
        <w:t>CHIEDONO</w:t>
      </w:r>
    </w:p>
    <w:p w:rsidR="000F5E43" w:rsidRDefault="000F5E43">
      <w:pPr>
        <w:pStyle w:val="Corpotesto"/>
        <w:rPr>
          <w:rFonts w:ascii="Arial"/>
          <w:b/>
          <w:sz w:val="24"/>
        </w:rPr>
      </w:pPr>
    </w:p>
    <w:p w:rsidR="000F5E43" w:rsidRDefault="000A4378">
      <w:pPr>
        <w:ind w:left="516" w:right="349"/>
        <w:jc w:val="center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riserva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promozione,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figlio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</w:p>
    <w:p w:rsidR="000F5E43" w:rsidRDefault="000F5E43">
      <w:pPr>
        <w:jc w:val="center"/>
        <w:rPr>
          <w:sz w:val="24"/>
        </w:rPr>
        <w:sectPr w:rsidR="000F5E43">
          <w:pgSz w:w="11910" w:h="16840"/>
          <w:pgMar w:top="520" w:right="460" w:bottom="280" w:left="580" w:header="720" w:footer="720" w:gutter="0"/>
          <w:cols w:space="720"/>
        </w:sectPr>
      </w:pPr>
    </w:p>
    <w:p w:rsidR="00DF1506" w:rsidRDefault="00DF1506">
      <w:pPr>
        <w:tabs>
          <w:tab w:val="left" w:pos="5129"/>
        </w:tabs>
        <w:ind w:left="2122"/>
        <w:rPr>
          <w:sz w:val="24"/>
        </w:rPr>
      </w:pPr>
    </w:p>
    <w:p w:rsidR="000F5E43" w:rsidRDefault="000A4378">
      <w:pPr>
        <w:tabs>
          <w:tab w:val="left" w:pos="5129"/>
        </w:tabs>
        <w:ind w:left="2122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32"/>
        </w:rPr>
        <w:t>2</w:t>
      </w:r>
      <w:r>
        <w:rPr>
          <w:sz w:val="24"/>
        </w:rPr>
        <w:t>^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SEZ.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1506" w:rsidRDefault="000A4378">
      <w:pPr>
        <w:spacing w:before="75"/>
        <w:ind w:left="234"/>
      </w:pPr>
      <w:r>
        <w:br w:type="column"/>
      </w:r>
    </w:p>
    <w:p w:rsidR="000F5E43" w:rsidRDefault="000A4378">
      <w:pPr>
        <w:spacing w:before="75"/>
        <w:ind w:left="234"/>
        <w:rPr>
          <w:sz w:val="24"/>
        </w:rPr>
      </w:pPr>
      <w:r>
        <w:rPr>
          <w:sz w:val="24"/>
        </w:rPr>
        <w:t>ANNO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7"/>
          <w:sz w:val="24"/>
        </w:rPr>
        <w:t xml:space="preserve"> __________</w:t>
      </w:r>
    </w:p>
    <w:p w:rsidR="000F5E43" w:rsidRDefault="000F5E43">
      <w:pPr>
        <w:rPr>
          <w:sz w:val="24"/>
        </w:rPr>
        <w:sectPr w:rsidR="000F5E43">
          <w:type w:val="continuous"/>
          <w:pgSz w:w="11910" w:h="16840"/>
          <w:pgMar w:top="160" w:right="460" w:bottom="280" w:left="580" w:header="720" w:footer="720" w:gutter="0"/>
          <w:cols w:num="2" w:space="720" w:equalWidth="0">
            <w:col w:w="5130" w:space="40"/>
            <w:col w:w="5700"/>
          </w:cols>
        </w:sectPr>
      </w:pPr>
    </w:p>
    <w:p w:rsidR="000F5E43" w:rsidRDefault="000F5E43">
      <w:pPr>
        <w:pStyle w:val="Corpotesto"/>
      </w:pPr>
    </w:p>
    <w:p w:rsidR="000F5E43" w:rsidRDefault="000A4378">
      <w:pPr>
        <w:spacing w:before="92"/>
        <w:ind w:left="2118" w:right="2370"/>
        <w:jc w:val="center"/>
        <w:rPr>
          <w:sz w:val="20"/>
        </w:rPr>
      </w:pP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INDIRIZZO 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 TECNICO</w:t>
      </w:r>
      <w:r>
        <w:rPr>
          <w:sz w:val="20"/>
        </w:rPr>
        <w:t>:</w:t>
      </w:r>
    </w:p>
    <w:p w:rsidR="000F5E43" w:rsidRPr="008F7A30" w:rsidRDefault="000F5E43">
      <w:pPr>
        <w:pStyle w:val="Corpotesto"/>
        <w:spacing w:before="3"/>
        <w:rPr>
          <w:sz w:val="16"/>
          <w:szCs w:val="16"/>
        </w:rPr>
      </w:pPr>
    </w:p>
    <w:tbl>
      <w:tblPr>
        <w:tblStyle w:val="TableNormal"/>
        <w:tblW w:w="0" w:type="auto"/>
        <w:tblInd w:w="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5"/>
      </w:tblGrid>
      <w:tr w:rsidR="000F5E43" w:rsidRPr="008F7A30">
        <w:trPr>
          <w:trHeight w:val="582"/>
        </w:trPr>
        <w:tc>
          <w:tcPr>
            <w:tcW w:w="6515" w:type="dxa"/>
          </w:tcPr>
          <w:p w:rsidR="000F5E43" w:rsidRPr="008F7A30" w:rsidRDefault="000A4378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ind w:hanging="361"/>
              <w:jc w:val="left"/>
              <w:rPr>
                <w:sz w:val="16"/>
                <w:szCs w:val="16"/>
              </w:rPr>
            </w:pPr>
            <w:r w:rsidRPr="008F7A30">
              <w:rPr>
                <w:sz w:val="16"/>
                <w:szCs w:val="16"/>
              </w:rPr>
              <w:t>CHIMICA</w:t>
            </w:r>
            <w:r w:rsidRPr="008F7A30">
              <w:rPr>
                <w:spacing w:val="-3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MATERIALI</w:t>
            </w:r>
            <w:r w:rsidRPr="008F7A30">
              <w:rPr>
                <w:spacing w:val="-4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E</w:t>
            </w:r>
            <w:r w:rsidRPr="008F7A30">
              <w:rPr>
                <w:spacing w:val="-2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BIOTECNOLOGIE</w:t>
            </w:r>
          </w:p>
        </w:tc>
      </w:tr>
      <w:tr w:rsidR="000F5E43" w:rsidRPr="008F7A30">
        <w:trPr>
          <w:trHeight w:val="582"/>
        </w:trPr>
        <w:tc>
          <w:tcPr>
            <w:tcW w:w="6515" w:type="dxa"/>
          </w:tcPr>
          <w:p w:rsidR="000F5E43" w:rsidRPr="008F7A30" w:rsidRDefault="000A4378">
            <w:pPr>
              <w:pStyle w:val="TableParagraph"/>
              <w:numPr>
                <w:ilvl w:val="0"/>
                <w:numId w:val="4"/>
              </w:numPr>
              <w:tabs>
                <w:tab w:val="left" w:pos="569"/>
              </w:tabs>
              <w:ind w:hanging="361"/>
              <w:jc w:val="left"/>
              <w:rPr>
                <w:sz w:val="16"/>
                <w:szCs w:val="16"/>
              </w:rPr>
            </w:pPr>
            <w:r w:rsidRPr="008F7A30">
              <w:rPr>
                <w:sz w:val="16"/>
                <w:szCs w:val="16"/>
              </w:rPr>
              <w:t>INFORMATICA</w:t>
            </w:r>
            <w:r w:rsidRPr="008F7A30">
              <w:rPr>
                <w:spacing w:val="-3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E</w:t>
            </w:r>
            <w:r w:rsidRPr="008F7A30">
              <w:rPr>
                <w:spacing w:val="-3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TELECOMUNICAZIONI</w:t>
            </w:r>
          </w:p>
        </w:tc>
      </w:tr>
      <w:tr w:rsidR="000F5E43" w:rsidRPr="008F7A30">
        <w:trPr>
          <w:trHeight w:val="582"/>
        </w:trPr>
        <w:tc>
          <w:tcPr>
            <w:tcW w:w="6515" w:type="dxa"/>
          </w:tcPr>
          <w:p w:rsidR="000F5E43" w:rsidRPr="008F7A30" w:rsidRDefault="000A4378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hanging="361"/>
              <w:jc w:val="left"/>
              <w:rPr>
                <w:sz w:val="16"/>
                <w:szCs w:val="16"/>
              </w:rPr>
            </w:pPr>
            <w:r w:rsidRPr="008F7A30">
              <w:rPr>
                <w:sz w:val="16"/>
                <w:szCs w:val="16"/>
              </w:rPr>
              <w:t>ELETTRONICA</w:t>
            </w:r>
            <w:r w:rsidRPr="008F7A30">
              <w:rPr>
                <w:spacing w:val="-2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ED</w:t>
            </w:r>
            <w:r w:rsidRPr="008F7A30">
              <w:rPr>
                <w:spacing w:val="-4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ELETTROTECNICA</w:t>
            </w:r>
          </w:p>
        </w:tc>
      </w:tr>
      <w:tr w:rsidR="000F5E43" w:rsidRPr="008F7A30">
        <w:trPr>
          <w:trHeight w:val="582"/>
        </w:trPr>
        <w:tc>
          <w:tcPr>
            <w:tcW w:w="6515" w:type="dxa"/>
          </w:tcPr>
          <w:p w:rsidR="000F5E43" w:rsidRPr="008F7A30" w:rsidRDefault="000A4378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ind w:hanging="361"/>
              <w:jc w:val="left"/>
              <w:rPr>
                <w:sz w:val="16"/>
                <w:szCs w:val="16"/>
              </w:rPr>
            </w:pPr>
            <w:r w:rsidRPr="008F7A30">
              <w:rPr>
                <w:sz w:val="16"/>
                <w:szCs w:val="16"/>
              </w:rPr>
              <w:t>MECCANICA,</w:t>
            </w:r>
            <w:r w:rsidRPr="008F7A30">
              <w:rPr>
                <w:spacing w:val="-1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MECCATRONICA ED</w:t>
            </w:r>
            <w:r w:rsidRPr="008F7A30">
              <w:rPr>
                <w:spacing w:val="-4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ENERGIA</w:t>
            </w:r>
          </w:p>
        </w:tc>
      </w:tr>
      <w:tr w:rsidR="000F5E43" w:rsidRPr="008F7A30">
        <w:trPr>
          <w:trHeight w:val="585"/>
        </w:trPr>
        <w:tc>
          <w:tcPr>
            <w:tcW w:w="6515" w:type="dxa"/>
          </w:tcPr>
          <w:p w:rsidR="000F5E43" w:rsidRPr="008F7A30" w:rsidRDefault="000A4378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ind w:hanging="361"/>
              <w:jc w:val="left"/>
              <w:rPr>
                <w:sz w:val="16"/>
                <w:szCs w:val="16"/>
              </w:rPr>
            </w:pPr>
            <w:r w:rsidRPr="008F7A30">
              <w:rPr>
                <w:sz w:val="16"/>
                <w:szCs w:val="16"/>
              </w:rPr>
              <w:t>TRASPORTI</w:t>
            </w:r>
            <w:r w:rsidRPr="008F7A30">
              <w:rPr>
                <w:spacing w:val="-2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E</w:t>
            </w:r>
            <w:r w:rsidRPr="008F7A30">
              <w:rPr>
                <w:spacing w:val="-3"/>
                <w:sz w:val="16"/>
                <w:szCs w:val="16"/>
              </w:rPr>
              <w:t xml:space="preserve"> </w:t>
            </w:r>
            <w:r w:rsidRPr="008F7A30">
              <w:rPr>
                <w:sz w:val="16"/>
                <w:szCs w:val="16"/>
              </w:rPr>
              <w:t>LOGISTICA</w:t>
            </w:r>
          </w:p>
        </w:tc>
      </w:tr>
    </w:tbl>
    <w:p w:rsidR="000F5E43" w:rsidRPr="008F7A30" w:rsidRDefault="000F5E43">
      <w:pPr>
        <w:pStyle w:val="Corpotesto"/>
        <w:rPr>
          <w:sz w:val="16"/>
          <w:szCs w:val="16"/>
        </w:rPr>
      </w:pPr>
    </w:p>
    <w:p w:rsidR="000F5E43" w:rsidRDefault="000F5E43">
      <w:pPr>
        <w:pStyle w:val="Corpotesto"/>
        <w:spacing w:before="8"/>
        <w:rPr>
          <w:sz w:val="19"/>
        </w:rPr>
      </w:pPr>
    </w:p>
    <w:p w:rsidR="000A4378" w:rsidRDefault="000A4378">
      <w:pPr>
        <w:pStyle w:val="Corpotesto"/>
        <w:spacing w:before="8"/>
        <w:rPr>
          <w:sz w:val="19"/>
        </w:rPr>
      </w:pPr>
    </w:p>
    <w:p w:rsidR="000F5E43" w:rsidRDefault="008F7A30">
      <w:pPr>
        <w:pStyle w:val="Corpotesto"/>
        <w:spacing w:before="9"/>
        <w:rPr>
          <w:rFonts w:ascii="Tahoma" w:hAnsi="Tahoma" w:cs="Tahoma"/>
        </w:rPr>
      </w:pPr>
      <w:r w:rsidRPr="00160B82">
        <w:rPr>
          <w:rFonts w:ascii="Tahoma" w:hAnsi="Tahoma" w:cs="Tahoma"/>
        </w:rPr>
        <w:t>L'esonero</w:t>
      </w:r>
      <w:r w:rsidR="000A4378">
        <w:rPr>
          <w:rFonts w:ascii="Tahoma" w:hAnsi="Tahoma" w:cs="Tahoma"/>
        </w:rPr>
        <w:t xml:space="preserve"> parziale </w:t>
      </w:r>
      <w:bookmarkStart w:id="0" w:name="_GoBack"/>
      <w:bookmarkEnd w:id="0"/>
      <w:r w:rsidRPr="00160B82">
        <w:rPr>
          <w:rFonts w:ascii="Tahoma" w:hAnsi="Tahoma" w:cs="Tahoma"/>
        </w:rPr>
        <w:t>dal pagamento delle tasse erariali ed i contributi di Istituto</w:t>
      </w:r>
    </w:p>
    <w:p w:rsidR="008F7A30" w:rsidRDefault="008F7A30">
      <w:pPr>
        <w:pStyle w:val="Corpotesto"/>
        <w:spacing w:before="9"/>
        <w:rPr>
          <w:sz w:val="22"/>
        </w:rPr>
      </w:pPr>
    </w:p>
    <w:p w:rsidR="00AD712B" w:rsidRDefault="008F7A30" w:rsidP="00AD712B">
      <w:pPr>
        <w:jc w:val="both"/>
        <w:rPr>
          <w:rFonts w:ascii="Tahoma" w:hAnsi="Tahoma" w:cs="Tahoma"/>
          <w:sz w:val="20"/>
          <w:szCs w:val="20"/>
        </w:rPr>
      </w:pPr>
      <w:r w:rsidRPr="008F7A30">
        <w:rPr>
          <w:rFonts w:ascii="Tahoma" w:hAnsi="Tahoma" w:cs="Tahoma"/>
          <w:sz w:val="20"/>
          <w:szCs w:val="20"/>
        </w:rPr>
        <w:t xml:space="preserve">₍ ₎    per </w:t>
      </w:r>
      <w:r w:rsidRPr="008F7A30">
        <w:rPr>
          <w:rFonts w:ascii="Tahoma" w:hAnsi="Tahoma" w:cs="Tahoma"/>
          <w:b/>
          <w:sz w:val="20"/>
          <w:szCs w:val="20"/>
        </w:rPr>
        <w:t>MERITO</w:t>
      </w:r>
      <w:r w:rsidRPr="008F7A30">
        <w:rPr>
          <w:rFonts w:ascii="Tahoma" w:hAnsi="Tahoma" w:cs="Tahoma"/>
          <w:sz w:val="20"/>
          <w:szCs w:val="20"/>
        </w:rPr>
        <w:t xml:space="preserve"> presumendo che lo studente possa ottenere, in sede di scrutinio finale, una media dei voti pari a </w:t>
      </w:r>
      <w:proofErr w:type="gramStart"/>
      <w:r w:rsidR="009C2EA9">
        <w:rPr>
          <w:rFonts w:ascii="Tahoma" w:hAnsi="Tahoma" w:cs="Tahoma"/>
          <w:sz w:val="20"/>
          <w:szCs w:val="20"/>
        </w:rPr>
        <w:t>otto</w:t>
      </w:r>
      <w:r w:rsidRPr="008F7A30">
        <w:rPr>
          <w:rFonts w:ascii="Tahoma" w:hAnsi="Tahoma" w:cs="Tahoma"/>
          <w:sz w:val="20"/>
          <w:szCs w:val="20"/>
        </w:rPr>
        <w:t xml:space="preserve">  decimi</w:t>
      </w:r>
      <w:proofErr w:type="gramEnd"/>
      <w:r w:rsidRPr="008F7A30">
        <w:rPr>
          <w:rFonts w:ascii="Tahoma" w:hAnsi="Tahoma" w:cs="Tahoma"/>
          <w:sz w:val="20"/>
          <w:szCs w:val="20"/>
        </w:rPr>
        <w:t xml:space="preserve"> (o superiore);</w:t>
      </w:r>
    </w:p>
    <w:p w:rsidR="00AD712B" w:rsidRPr="00AD712B" w:rsidRDefault="00AD712B" w:rsidP="00AD712B">
      <w:pPr>
        <w:jc w:val="both"/>
        <w:rPr>
          <w:rFonts w:ascii="Tahoma" w:hAnsi="Tahoma" w:cs="Tahoma"/>
          <w:sz w:val="20"/>
          <w:szCs w:val="20"/>
        </w:rPr>
      </w:pPr>
      <w:r w:rsidRPr="00AD712B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Pr="00AD712B">
        <w:rPr>
          <w:rFonts w:ascii="Tahoma" w:hAnsi="Tahoma" w:cs="Tahoma"/>
          <w:b/>
          <w:sz w:val="20"/>
          <w:szCs w:val="20"/>
        </w:rPr>
        <w:t>SI IMPEGNA</w:t>
      </w:r>
      <w:r w:rsidRPr="00AD712B">
        <w:rPr>
          <w:rFonts w:ascii="Tahoma" w:hAnsi="Tahoma" w:cs="Tahoma"/>
          <w:sz w:val="20"/>
          <w:szCs w:val="20"/>
        </w:rPr>
        <w:t>, qualora non raggiunga detta media voti, ad integrare la somma dovuta entro e non oltre l’inizio del prossimo anno scolastico.</w:t>
      </w:r>
    </w:p>
    <w:p w:rsidR="008F7A30" w:rsidRPr="008F7A30" w:rsidRDefault="008F7A30" w:rsidP="008F7A30">
      <w:pPr>
        <w:jc w:val="both"/>
        <w:rPr>
          <w:rFonts w:ascii="Tahoma" w:hAnsi="Tahoma" w:cs="Tahoma"/>
          <w:sz w:val="20"/>
          <w:szCs w:val="20"/>
        </w:rPr>
      </w:pPr>
    </w:p>
    <w:p w:rsidR="000F5E43" w:rsidRPr="008F7A30" w:rsidRDefault="000F5E43">
      <w:pPr>
        <w:pStyle w:val="Titolo2"/>
        <w:tabs>
          <w:tab w:val="left" w:pos="980"/>
        </w:tabs>
        <w:spacing w:before="1"/>
        <w:ind w:left="632"/>
        <w:rPr>
          <w:sz w:val="20"/>
          <w:szCs w:val="20"/>
        </w:rPr>
      </w:pPr>
    </w:p>
    <w:p w:rsidR="008F7A30" w:rsidRPr="008F7A30" w:rsidRDefault="008F7A30" w:rsidP="008F7A30">
      <w:pPr>
        <w:jc w:val="both"/>
        <w:rPr>
          <w:rFonts w:ascii="Tahoma" w:hAnsi="Tahoma" w:cs="Tahoma"/>
          <w:sz w:val="20"/>
          <w:szCs w:val="20"/>
        </w:rPr>
      </w:pPr>
      <w:r w:rsidRPr="008F7A30">
        <w:rPr>
          <w:rFonts w:ascii="Tahoma" w:hAnsi="Tahoma" w:cs="Tahoma"/>
          <w:sz w:val="20"/>
          <w:szCs w:val="20"/>
        </w:rPr>
        <w:t xml:space="preserve">₍ ₎    per limiti di </w:t>
      </w:r>
      <w:r w:rsidRPr="008F7A30">
        <w:rPr>
          <w:rFonts w:ascii="Tahoma" w:hAnsi="Tahoma" w:cs="Tahoma"/>
          <w:b/>
          <w:sz w:val="20"/>
          <w:szCs w:val="20"/>
        </w:rPr>
        <w:t>REDDITO</w:t>
      </w:r>
      <w:r w:rsidRPr="008F7A30">
        <w:rPr>
          <w:rFonts w:ascii="Tahoma" w:hAnsi="Tahoma" w:cs="Tahoma"/>
          <w:sz w:val="20"/>
          <w:szCs w:val="20"/>
        </w:rPr>
        <w:t xml:space="preserve"> previsti dalla normativa vigente, allegando alla presente: </w:t>
      </w:r>
    </w:p>
    <w:p w:rsidR="008F7A30" w:rsidRPr="00160B82" w:rsidRDefault="008F7A30" w:rsidP="008F7A30">
      <w:pPr>
        <w:jc w:val="both"/>
        <w:rPr>
          <w:rFonts w:ascii="Tahoma" w:hAnsi="Tahoma" w:cs="Tahoma"/>
        </w:rPr>
      </w:pPr>
    </w:p>
    <w:p w:rsidR="008F7A30" w:rsidRPr="00160B82" w:rsidRDefault="008F7A30" w:rsidP="008F7A30">
      <w:pPr>
        <w:jc w:val="both"/>
        <w:rPr>
          <w:rFonts w:ascii="Tahoma" w:hAnsi="Tahoma" w:cs="Tahoma"/>
        </w:rPr>
      </w:pPr>
      <w:r w:rsidRPr="00160B82">
        <w:rPr>
          <w:rFonts w:ascii="Tahoma" w:hAnsi="Tahoma" w:cs="Tahoma"/>
        </w:rPr>
        <w:t xml:space="preserve">□ modello ISEE relativo all’anno di imposta </w:t>
      </w:r>
      <w:r>
        <w:rPr>
          <w:rFonts w:ascii="Tahoma" w:hAnsi="Tahoma" w:cs="Tahoma"/>
        </w:rPr>
        <w:t>_____________</w:t>
      </w:r>
    </w:p>
    <w:p w:rsidR="000F5E43" w:rsidRDefault="000F5E43">
      <w:pPr>
        <w:pStyle w:val="Corpotesto"/>
        <w:rPr>
          <w:sz w:val="26"/>
        </w:rPr>
      </w:pPr>
    </w:p>
    <w:p w:rsidR="008F7A30" w:rsidRDefault="008F7A30" w:rsidP="008F7A30">
      <w:pPr>
        <w:pStyle w:val="Titolo2"/>
        <w:spacing w:before="94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8F7A30" w:rsidRDefault="008F7A30" w:rsidP="008F7A30">
      <w:pPr>
        <w:pStyle w:val="Corpotesto"/>
        <w:spacing w:before="10"/>
        <w:rPr>
          <w:sz w:val="22"/>
        </w:rPr>
      </w:pPr>
    </w:p>
    <w:p w:rsidR="008F7A30" w:rsidRPr="008F7A30" w:rsidRDefault="008F7A30" w:rsidP="008F7A30">
      <w:pPr>
        <w:pStyle w:val="Paragrafoelenco"/>
        <w:numPr>
          <w:ilvl w:val="0"/>
          <w:numId w:val="6"/>
        </w:numPr>
        <w:tabs>
          <w:tab w:val="left" w:pos="980"/>
        </w:tabs>
        <w:rPr>
          <w:sz w:val="23"/>
        </w:rPr>
      </w:pPr>
      <w:proofErr w:type="gramStart"/>
      <w:r w:rsidRPr="008F7A30">
        <w:rPr>
          <w:sz w:val="23"/>
        </w:rPr>
        <w:t>ricevut</w:t>
      </w:r>
      <w:r w:rsidR="00DF1506">
        <w:rPr>
          <w:sz w:val="23"/>
        </w:rPr>
        <w:t>a</w:t>
      </w:r>
      <w:proofErr w:type="gramEnd"/>
      <w:r w:rsidRPr="008F7A30">
        <w:rPr>
          <w:spacing w:val="-2"/>
          <w:sz w:val="23"/>
        </w:rPr>
        <w:t xml:space="preserve"> </w:t>
      </w:r>
      <w:r w:rsidRPr="008F7A30">
        <w:rPr>
          <w:sz w:val="23"/>
        </w:rPr>
        <w:t>di</w:t>
      </w:r>
      <w:r w:rsidRPr="008F7A30">
        <w:rPr>
          <w:spacing w:val="-1"/>
          <w:sz w:val="23"/>
        </w:rPr>
        <w:t xml:space="preserve"> </w:t>
      </w:r>
      <w:r w:rsidRPr="008F7A30">
        <w:rPr>
          <w:sz w:val="23"/>
        </w:rPr>
        <w:t>versamento</w:t>
      </w:r>
      <w:r w:rsidRPr="008F7A30">
        <w:rPr>
          <w:spacing w:val="-3"/>
          <w:sz w:val="23"/>
        </w:rPr>
        <w:t xml:space="preserve"> </w:t>
      </w:r>
    </w:p>
    <w:p w:rsidR="000F5E43" w:rsidRDefault="000F5E43">
      <w:pPr>
        <w:pStyle w:val="Corpotesto"/>
        <w:rPr>
          <w:sz w:val="26"/>
        </w:rPr>
      </w:pPr>
    </w:p>
    <w:p w:rsidR="000F5E43" w:rsidRDefault="000F5E43">
      <w:pPr>
        <w:pStyle w:val="Corpotesto"/>
        <w:rPr>
          <w:sz w:val="26"/>
        </w:rPr>
      </w:pPr>
    </w:p>
    <w:p w:rsidR="000F5E43" w:rsidRDefault="000A4378">
      <w:pPr>
        <w:pStyle w:val="Corpotesto"/>
        <w:tabs>
          <w:tab w:val="left" w:pos="4056"/>
          <w:tab w:val="left" w:pos="10452"/>
        </w:tabs>
        <w:spacing w:before="207" w:line="229" w:lineRule="exact"/>
        <w:ind w:left="272"/>
        <w:rPr>
          <w:rFonts w:ascii="Times New Roman" w:hAnsi="Times New Roman"/>
        </w:rPr>
      </w:pPr>
      <w:r>
        <w:t>Cassino,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F5E43" w:rsidRDefault="000A4378">
      <w:pPr>
        <w:pStyle w:val="Corpotesto"/>
        <w:spacing w:line="229" w:lineRule="exact"/>
        <w:ind w:left="4842"/>
      </w:pPr>
      <w:proofErr w:type="gramStart"/>
      <w:r>
        <w:t>genitore</w:t>
      </w:r>
      <w:proofErr w:type="gramEnd"/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 la</w:t>
      </w:r>
      <w:r>
        <w:rPr>
          <w:spacing w:val="-2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alunni</w:t>
      </w:r>
      <w:r>
        <w:rPr>
          <w:spacing w:val="-3"/>
        </w:rPr>
        <w:t xml:space="preserve"> </w:t>
      </w:r>
      <w:r>
        <w:t>minorenni</w:t>
      </w:r>
    </w:p>
    <w:p w:rsidR="000F5E43" w:rsidRDefault="000F5E43">
      <w:pPr>
        <w:pStyle w:val="Corpotesto"/>
        <w:rPr>
          <w:sz w:val="22"/>
        </w:rPr>
      </w:pPr>
    </w:p>
    <w:p w:rsidR="000F5E43" w:rsidRDefault="000F5E43">
      <w:pPr>
        <w:pStyle w:val="Corpotesto"/>
        <w:rPr>
          <w:sz w:val="19"/>
        </w:rPr>
      </w:pPr>
    </w:p>
    <w:p w:rsidR="000F5E43" w:rsidRDefault="000A4378">
      <w:pPr>
        <w:pStyle w:val="Corpotesto"/>
        <w:tabs>
          <w:tab w:val="left" w:pos="6396"/>
        </w:tabs>
        <w:ind w:right="361"/>
        <w:jc w:val="right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F5E43" w:rsidRDefault="000A4378">
      <w:pPr>
        <w:spacing w:before="2"/>
        <w:ind w:right="273"/>
        <w:jc w:val="right"/>
        <w:rPr>
          <w:sz w:val="18"/>
        </w:rPr>
      </w:pPr>
      <w:proofErr w:type="gramStart"/>
      <w:r>
        <w:rPr>
          <w:sz w:val="18"/>
        </w:rPr>
        <w:t>nel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  <w:r>
        <w:rPr>
          <w:spacing w:val="-5"/>
          <w:sz w:val="18"/>
        </w:rPr>
        <w:t xml:space="preserve"> </w:t>
      </w:r>
      <w:r>
        <w:rPr>
          <w:sz w:val="18"/>
        </w:rPr>
        <w:t>separati/divorziati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entrambi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</w:p>
    <w:p w:rsidR="000F5E43" w:rsidRDefault="000F5E43">
      <w:pPr>
        <w:pStyle w:val="Corpotesto"/>
      </w:pPr>
    </w:p>
    <w:p w:rsidR="000F5E43" w:rsidRDefault="000F5E43">
      <w:pPr>
        <w:pStyle w:val="Corpotesto"/>
      </w:pPr>
    </w:p>
    <w:p w:rsidR="000F5E43" w:rsidRDefault="000F5E43">
      <w:pPr>
        <w:pStyle w:val="Corpotesto"/>
      </w:pPr>
    </w:p>
    <w:p w:rsidR="000F5E43" w:rsidRDefault="000F5E43">
      <w:pPr>
        <w:pStyle w:val="Corpotesto"/>
      </w:pPr>
    </w:p>
    <w:sectPr w:rsidR="000F5E43">
      <w:type w:val="continuous"/>
      <w:pgSz w:w="11910" w:h="16840"/>
      <w:pgMar w:top="16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22C"/>
    <w:multiLevelType w:val="hybridMultilevel"/>
    <w:tmpl w:val="9C18D5B2"/>
    <w:lvl w:ilvl="0" w:tplc="B1A0DC44">
      <w:numFmt w:val="bullet"/>
      <w:lvlText w:val=""/>
      <w:lvlJc w:val="left"/>
      <w:pPr>
        <w:ind w:left="568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C818FC66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73EE02B2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DF22954E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4B0A4A82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5" w:tplc="EB3A9754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6" w:tplc="E9E2215E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7" w:tplc="663206AC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8" w:tplc="64FEC916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EA4DD9"/>
    <w:multiLevelType w:val="hybridMultilevel"/>
    <w:tmpl w:val="A66E58FA"/>
    <w:lvl w:ilvl="0" w:tplc="85ACA2F2">
      <w:numFmt w:val="bullet"/>
      <w:lvlText w:val="-"/>
      <w:lvlJc w:val="left"/>
      <w:pPr>
        <w:ind w:left="70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D76650A"/>
    <w:multiLevelType w:val="hybridMultilevel"/>
    <w:tmpl w:val="FFA4BEFE"/>
    <w:lvl w:ilvl="0" w:tplc="B7E6873E">
      <w:numFmt w:val="bullet"/>
      <w:lvlText w:val=""/>
      <w:lvlJc w:val="left"/>
      <w:pPr>
        <w:ind w:left="568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A88A0FA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0A40A41E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8B2C905A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5C80027C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5" w:tplc="B420E836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6" w:tplc="E3C82862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7" w:tplc="B310E8C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8" w:tplc="DBD4071A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EF444AF"/>
    <w:multiLevelType w:val="hybridMultilevel"/>
    <w:tmpl w:val="576A0598"/>
    <w:lvl w:ilvl="0" w:tplc="FCB2E97C">
      <w:numFmt w:val="bullet"/>
      <w:lvlText w:val=""/>
      <w:lvlJc w:val="left"/>
      <w:pPr>
        <w:ind w:left="568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C4127CF8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A9E8BB9E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21344A10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D2467FD8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5" w:tplc="04FA226E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6" w:tplc="48D8ECC6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7" w:tplc="1116D61A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8" w:tplc="2676D866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4C5ED2"/>
    <w:multiLevelType w:val="hybridMultilevel"/>
    <w:tmpl w:val="E4901AE6"/>
    <w:lvl w:ilvl="0" w:tplc="4462DEF6">
      <w:numFmt w:val="bullet"/>
      <w:lvlText w:val=""/>
      <w:lvlJc w:val="left"/>
      <w:pPr>
        <w:ind w:left="568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11C28CD6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8CB21C0E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B906A690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6A3A93F0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5" w:tplc="FFE6CAEA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6" w:tplc="FFA4F7FA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7" w:tplc="BCB2A84C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8" w:tplc="1CC4D55C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72818B1"/>
    <w:multiLevelType w:val="hybridMultilevel"/>
    <w:tmpl w:val="CA244A60"/>
    <w:lvl w:ilvl="0" w:tplc="98EAF288">
      <w:numFmt w:val="bullet"/>
      <w:lvlText w:val=""/>
      <w:lvlJc w:val="left"/>
      <w:pPr>
        <w:ind w:left="568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E1924510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0B9E04C0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88F227D0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4" w:tplc="D160F844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5" w:tplc="CE6EFA10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6" w:tplc="E70C46C6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7" w:tplc="839217A4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8" w:tplc="65C48DDE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43"/>
    <w:rsid w:val="000A4378"/>
    <w:rsid w:val="000F5E43"/>
    <w:rsid w:val="00122D46"/>
    <w:rsid w:val="008F7A30"/>
    <w:rsid w:val="009C2EA9"/>
    <w:rsid w:val="00AD712B"/>
    <w:rsid w:val="00DF1506"/>
    <w:rsid w:val="00F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99AB9-BFBC-43F1-B128-1C523951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7"/>
      <w:ind w:left="2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72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13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"/>
      <w:ind w:left="407" w:right="1167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0"/>
      <w:ind w:left="568"/>
      <w:jc w:val="center"/>
    </w:pPr>
  </w:style>
  <w:style w:type="character" w:customStyle="1" w:styleId="Titolo2Carattere">
    <w:name w:val="Titolo 2 Carattere"/>
    <w:basedOn w:val="Carpredefinitoparagrafo"/>
    <w:link w:val="Titolo2"/>
    <w:uiPriority w:val="1"/>
    <w:rsid w:val="008F7A30"/>
    <w:rPr>
      <w:rFonts w:ascii="Arial MT" w:eastAsia="Arial MT" w:hAnsi="Arial MT" w:cs="Arial MT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7A30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SERVIZIO N</vt:lpstr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SERVIZIO N</dc:title>
  <dc:creator>SPACAGNA</dc:creator>
  <cp:lastModifiedBy>Hewlett-Packard Company</cp:lastModifiedBy>
  <cp:revision>5</cp:revision>
  <dcterms:created xsi:type="dcterms:W3CDTF">2022-04-29T09:58:00Z</dcterms:created>
  <dcterms:modified xsi:type="dcterms:W3CDTF">2024-01-15T10:41:00Z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