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7F" w:rsidRDefault="0098657F">
      <w:pPr>
        <w:pStyle w:val="Corpotesto"/>
        <w:ind w:left="54"/>
        <w:rPr>
          <w:rFonts w:ascii="Times New Roman"/>
          <w:noProof/>
          <w:sz w:val="20"/>
          <w:lang w:eastAsia="it-IT"/>
        </w:rPr>
      </w:pPr>
    </w:p>
    <w:p w:rsidR="00E83CC8" w:rsidRDefault="00E83CC8">
      <w:pPr>
        <w:pStyle w:val="Corpotesto"/>
        <w:ind w:left="54"/>
        <w:rPr>
          <w:rFonts w:ascii="Times New Roman"/>
          <w:sz w:val="20"/>
        </w:rPr>
      </w:pPr>
    </w:p>
    <w:p w:rsidR="0098657F" w:rsidRDefault="00E83CC8">
      <w:pPr>
        <w:pStyle w:val="Corpotesto"/>
        <w:spacing w:before="4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189864</wp:posOffset>
                </wp:positionV>
                <wp:extent cx="615823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4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91EE5" id="Graphic 2" o:spid="_x0000_s1026" style="position:absolute;margin-left:55.2pt;margin-top:14.95pt;width:484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" path="m6158230,l,,,6096r6158230,l6158230,xe" fillcolor="#dbe4f0" stroked="f">
                <v:path arrowok="t"/>
                <w10:wrap type="topAndBottom" anchorx="page"/>
              </v:shape>
            </w:pict>
          </mc:Fallback>
        </mc:AlternateContent>
      </w:r>
    </w:p>
    <w:p w:rsidR="0098657F" w:rsidRPr="008864D5" w:rsidRDefault="00E83CC8">
      <w:pPr>
        <w:pStyle w:val="Titolo1"/>
        <w:spacing w:after="21"/>
      </w:pPr>
      <w:r w:rsidRPr="008864D5">
        <w:t>Allegato</w:t>
      </w:r>
      <w:r w:rsidRPr="008864D5">
        <w:rPr>
          <w:spacing w:val="-4"/>
        </w:rPr>
        <w:t xml:space="preserve"> </w:t>
      </w:r>
      <w:r w:rsidRPr="008864D5">
        <w:t>n.</w:t>
      </w:r>
      <w:r w:rsidRPr="008864D5">
        <w:rPr>
          <w:spacing w:val="-1"/>
        </w:rPr>
        <w:t xml:space="preserve"> </w:t>
      </w:r>
      <w:r w:rsidRPr="008864D5">
        <w:t>1</w:t>
      </w:r>
      <w:r w:rsidRPr="008864D5">
        <w:rPr>
          <w:spacing w:val="-2"/>
        </w:rPr>
        <w:t xml:space="preserve"> </w:t>
      </w:r>
      <w:r w:rsidRPr="008864D5">
        <w:t>–</w:t>
      </w:r>
      <w:r w:rsidRPr="008864D5">
        <w:rPr>
          <w:spacing w:val="-1"/>
        </w:rPr>
        <w:t xml:space="preserve"> </w:t>
      </w:r>
      <w:r w:rsidRPr="008864D5">
        <w:t>Procedure</w:t>
      </w:r>
      <w:r w:rsidRPr="008864D5">
        <w:rPr>
          <w:spacing w:val="-4"/>
        </w:rPr>
        <w:t xml:space="preserve"> </w:t>
      </w:r>
      <w:r w:rsidRPr="008864D5">
        <w:t>per</w:t>
      </w:r>
      <w:r w:rsidRPr="008864D5">
        <w:rPr>
          <w:spacing w:val="-1"/>
        </w:rPr>
        <w:t xml:space="preserve"> </w:t>
      </w:r>
      <w:r w:rsidRPr="008864D5">
        <w:t>le</w:t>
      </w:r>
      <w:r w:rsidRPr="008864D5">
        <w:rPr>
          <w:spacing w:val="-4"/>
        </w:rPr>
        <w:t xml:space="preserve"> </w:t>
      </w:r>
      <w:r w:rsidRPr="008864D5">
        <w:t>segnalazioni</w:t>
      </w:r>
      <w:r w:rsidRPr="008864D5">
        <w:rPr>
          <w:spacing w:val="-3"/>
        </w:rPr>
        <w:t xml:space="preserve"> </w:t>
      </w:r>
      <w:r w:rsidRPr="008864D5">
        <w:t>dei</w:t>
      </w:r>
      <w:r w:rsidRPr="008864D5">
        <w:rPr>
          <w:spacing w:val="-1"/>
        </w:rPr>
        <w:t xml:space="preserve"> </w:t>
      </w:r>
      <w:r w:rsidRPr="008864D5">
        <w:rPr>
          <w:spacing w:val="-2"/>
        </w:rPr>
        <w:t>lavoratori</w:t>
      </w:r>
    </w:p>
    <w:p w:rsidR="0098657F" w:rsidRPr="008864D5" w:rsidRDefault="00E83CC8" w:rsidP="00E83CC8">
      <w:pPr>
        <w:pStyle w:val="Corpotesto"/>
        <w:spacing w:line="20" w:lineRule="exact"/>
        <w:ind w:left="396"/>
      </w:pPr>
      <w:r w:rsidRPr="008864D5"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58230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8230" cy="6350"/>
                          <a:chOff x="0" y="0"/>
                          <a:chExt cx="615823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1582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6350">
                                <a:moveTo>
                                  <a:pt x="6158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58230" y="6096"/>
                                </a:lnTo>
                                <a:lnTo>
                                  <a:pt x="615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169515" id="Group 3" o:spid="_x0000_s1026" style="width:484.9pt;height:.5pt;mso-position-horizontal-relative:char;mso-position-vertical-relative:line" coordsize="61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">
                <v:shape id="Graphic 4" o:spid="_x0000_s1027" style="position:absolute;width:61582;height:63;visibility:visible;mso-wrap-style:square;v-text-anchor:top" coordsize="615823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J0MMA&#10;AADaAAAADwAAAGRycy9kb3ducmV2LnhtbESPT4vCMBTE7wt+h/CEva2pf1CpRhFRkL2IVRBvz+bZ&#10;FpuX0sTa/fYbQfA4zMxvmPmyNaVoqHaFZQX9XgSCOLW64EzB6bj9mYJwHlljaZkU/JGD5aLzNcdY&#10;2ycfqEl8JgKEXYwKcu+rWEqX5mTQ9WxFHLybrQ36IOtM6hqfAW5KOYiisTRYcFjIsaJ1Tuk9eRgF&#10;2+R2vmSjSbObDn6v5jzcb+7FXqnvbruagfDU+k/43d5pBSN4XQk3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J0MMAAADaAAAADwAAAAAAAAAAAAAAAACYAgAAZHJzL2Rv&#10;d25yZXYueG1sUEsFBgAAAAAEAAQA9QAAAIgDAAAAAA==&#10;" path="m6158230,l,,,6096r6158230,l6158230,xe" fillcolor="#dbe4f0" stroked="f">
                  <v:path arrowok="t"/>
                </v:shape>
                <w10:anchorlock/>
              </v:group>
            </w:pict>
          </mc:Fallback>
        </mc:AlternateContent>
      </w:r>
    </w:p>
    <w:p w:rsidR="0098657F" w:rsidRPr="008864D5" w:rsidRDefault="00E83CC8">
      <w:pPr>
        <w:pStyle w:val="Corpotesto"/>
        <w:spacing w:before="1"/>
        <w:ind w:left="424" w:right="429"/>
        <w:jc w:val="both"/>
      </w:pPr>
      <w:r w:rsidRPr="008864D5">
        <w:t xml:space="preserve">Il D. </w:t>
      </w:r>
      <w:proofErr w:type="spellStart"/>
      <w:r w:rsidRPr="008864D5">
        <w:t>Lgs</w:t>
      </w:r>
      <w:proofErr w:type="spellEnd"/>
      <w:r w:rsidRPr="008864D5">
        <w:t>. 81/08 prevede, fra gli obblighi in capo al Datore di lavoro, di attivare tutte le procedure necessarie per il mantenimento ed il miglioramento nel tempo delle misure di prevenzione e protezione. Lo stesso decreto legislativo obbliga i lavoratori a segnalare eventuali anomalie</w:t>
      </w:r>
      <w:r w:rsidRPr="008864D5">
        <w:rPr>
          <w:spacing w:val="40"/>
        </w:rPr>
        <w:t xml:space="preserve"> </w:t>
      </w:r>
      <w:r w:rsidRPr="008864D5">
        <w:t>rilevate negli ambienti di lavoro.</w:t>
      </w:r>
    </w:p>
    <w:p w:rsidR="0098657F" w:rsidRPr="008864D5" w:rsidRDefault="00E83CC8">
      <w:pPr>
        <w:pStyle w:val="Corpotesto"/>
        <w:ind w:left="424" w:right="428"/>
        <w:jc w:val="both"/>
      </w:pPr>
      <w:r w:rsidRPr="008864D5">
        <w:t>Al fine di</w:t>
      </w:r>
      <w:r w:rsidRPr="008864D5">
        <w:rPr>
          <w:spacing w:val="-1"/>
        </w:rPr>
        <w:t xml:space="preserve"> </w:t>
      </w:r>
      <w:r w:rsidRPr="008864D5">
        <w:t>assolvere i</w:t>
      </w:r>
      <w:r w:rsidRPr="008864D5">
        <w:rPr>
          <w:spacing w:val="-1"/>
        </w:rPr>
        <w:t xml:space="preserve"> </w:t>
      </w:r>
      <w:r w:rsidRPr="008864D5">
        <w:t>due</w:t>
      </w:r>
      <w:r w:rsidRPr="008864D5">
        <w:rPr>
          <w:spacing w:val="-2"/>
        </w:rPr>
        <w:t xml:space="preserve"> </w:t>
      </w:r>
      <w:r w:rsidRPr="008864D5">
        <w:t>diversi</w:t>
      </w:r>
      <w:r w:rsidRPr="008864D5">
        <w:rPr>
          <w:spacing w:val="-1"/>
        </w:rPr>
        <w:t xml:space="preserve"> </w:t>
      </w:r>
      <w:r w:rsidRPr="008864D5">
        <w:t>obblighi</w:t>
      </w:r>
      <w:r w:rsidRPr="008864D5">
        <w:rPr>
          <w:spacing w:val="-1"/>
        </w:rPr>
        <w:t xml:space="preserve"> </w:t>
      </w:r>
      <w:r w:rsidRPr="008864D5">
        <w:t>e nell’obiettivo</w:t>
      </w:r>
      <w:r w:rsidRPr="008864D5">
        <w:rPr>
          <w:spacing w:val="-3"/>
        </w:rPr>
        <w:t xml:space="preserve"> </w:t>
      </w:r>
      <w:r w:rsidRPr="008864D5">
        <w:t>di</w:t>
      </w:r>
      <w:r w:rsidRPr="008864D5">
        <w:rPr>
          <w:spacing w:val="-1"/>
        </w:rPr>
        <w:t xml:space="preserve"> </w:t>
      </w:r>
      <w:r w:rsidRPr="008864D5">
        <w:t>rendere certa</w:t>
      </w:r>
      <w:r w:rsidRPr="008864D5">
        <w:rPr>
          <w:spacing w:val="-1"/>
        </w:rPr>
        <w:t xml:space="preserve"> </w:t>
      </w:r>
      <w:r w:rsidRPr="008864D5">
        <w:t>la</w:t>
      </w:r>
      <w:r w:rsidRPr="008864D5">
        <w:rPr>
          <w:spacing w:val="-1"/>
        </w:rPr>
        <w:t xml:space="preserve"> </w:t>
      </w:r>
      <w:r w:rsidRPr="008864D5">
        <w:t>segnalazione effettuata dai lavoratori, per una loro deresponsabilizzazione in merito ad eventuali successivi danni a cose e persone, sono state istituite le schede di rilevazione che seguono.</w:t>
      </w:r>
    </w:p>
    <w:p w:rsidR="0098657F" w:rsidRPr="008864D5" w:rsidRDefault="00E83CC8">
      <w:pPr>
        <w:pStyle w:val="Corpotesto"/>
        <w:spacing w:before="292"/>
        <w:ind w:left="424" w:right="434"/>
        <w:jc w:val="both"/>
      </w:pPr>
      <w:r w:rsidRPr="008864D5">
        <w:t>Le schede dovranno essere utilizzate dai lavoratori ogni qualvolta rilevino una anomalia inerente all’ambiente di lavoro nel quale si trovino ad operare.</w:t>
      </w:r>
    </w:p>
    <w:p w:rsidR="0098657F" w:rsidRPr="008864D5" w:rsidRDefault="00E83CC8">
      <w:pPr>
        <w:pStyle w:val="Corpotesto"/>
        <w:ind w:left="424" w:right="433"/>
        <w:jc w:val="both"/>
      </w:pPr>
      <w:r w:rsidRPr="008864D5">
        <w:t xml:space="preserve">Le schede riportano per comodità gli elementi oggetto di osservazione, ma possono essere utilizzate per segnalare qualsiasi tipo di anomalia o eventuali percezioni personali di possibile </w:t>
      </w:r>
      <w:r w:rsidRPr="008864D5">
        <w:rPr>
          <w:spacing w:val="-2"/>
        </w:rPr>
        <w:t>pericolo.</w:t>
      </w:r>
    </w:p>
    <w:p w:rsidR="0098657F" w:rsidRPr="008864D5" w:rsidRDefault="00E83CC8">
      <w:pPr>
        <w:pStyle w:val="Titolo1"/>
        <w:spacing w:before="1"/>
        <w:ind w:right="428"/>
        <w:jc w:val="both"/>
      </w:pPr>
      <w:r w:rsidRPr="008864D5">
        <w:t>Ai lavoratori non viene richiesta alcuna capacità di tipo tecnico ma solo la normale capacità di osservazione e di segnalazione che, da sempre, sono abituati a mettere in pratica.</w:t>
      </w:r>
    </w:p>
    <w:p w:rsidR="0098657F" w:rsidRPr="008864D5" w:rsidRDefault="00E83CC8">
      <w:pPr>
        <w:pStyle w:val="Corpotesto"/>
        <w:ind w:left="424" w:right="433"/>
        <w:jc w:val="both"/>
      </w:pPr>
      <w:r w:rsidRPr="008864D5">
        <w:t>Sarà compito degli Addetti e del Responsabile del Servizio di prevenzione e protezione valutare se le segnalazioni effettuate, di qualunque genere esse siano, corrispondono</w:t>
      </w:r>
      <w:r w:rsidRPr="008864D5">
        <w:rPr>
          <w:spacing w:val="-2"/>
        </w:rPr>
        <w:t xml:space="preserve"> </w:t>
      </w:r>
      <w:r w:rsidRPr="008864D5">
        <w:t>ad effettive situazioni di rischio ed a stabilire le eventuali misure protettive e preventive.</w:t>
      </w:r>
    </w:p>
    <w:p w:rsidR="0098657F" w:rsidRPr="008864D5" w:rsidRDefault="0098657F">
      <w:pPr>
        <w:pStyle w:val="Corpotesto"/>
      </w:pPr>
    </w:p>
    <w:p w:rsidR="0098657F" w:rsidRPr="008864D5" w:rsidRDefault="00E83CC8">
      <w:pPr>
        <w:pStyle w:val="Corpotesto"/>
        <w:ind w:left="424" w:right="419"/>
        <w:jc w:val="both"/>
      </w:pPr>
      <w:r w:rsidRPr="008864D5">
        <w:t>Le schede compilate, complete dell’ubicazione, tipologia ed eventuale numero identificativo del locale o del luogo cui si riferiscono, andranno inserite nell’apposito Registro delle segnalazioni dei lavoratori accessibile presso la portineria.</w:t>
      </w:r>
    </w:p>
    <w:p w:rsidR="0098657F" w:rsidRPr="008864D5" w:rsidRDefault="00E83CC8">
      <w:pPr>
        <w:pStyle w:val="Corpotesto"/>
        <w:ind w:left="424" w:right="432"/>
        <w:jc w:val="both"/>
      </w:pPr>
      <w:r w:rsidRPr="008864D5">
        <w:t>Nel registro il lavoratore annoterà, sulla prima riga libera, l’anomalia riscontrata ed apporrà sulla stessa</w:t>
      </w:r>
      <w:r w:rsidRPr="008864D5">
        <w:rPr>
          <w:spacing w:val="-2"/>
        </w:rPr>
        <w:t xml:space="preserve"> </w:t>
      </w:r>
      <w:r w:rsidRPr="008864D5">
        <w:t>riga</w:t>
      </w:r>
      <w:r w:rsidRPr="008864D5">
        <w:rPr>
          <w:spacing w:val="-2"/>
        </w:rPr>
        <w:t xml:space="preserve"> </w:t>
      </w:r>
      <w:r w:rsidRPr="008864D5">
        <w:t>la</w:t>
      </w:r>
      <w:r w:rsidRPr="008864D5">
        <w:rPr>
          <w:spacing w:val="-2"/>
        </w:rPr>
        <w:t xml:space="preserve"> </w:t>
      </w:r>
      <w:r w:rsidRPr="008864D5">
        <w:t>data</w:t>
      </w:r>
      <w:r w:rsidRPr="008864D5">
        <w:rPr>
          <w:spacing w:val="-2"/>
        </w:rPr>
        <w:t xml:space="preserve"> </w:t>
      </w:r>
      <w:r w:rsidRPr="008864D5">
        <w:t>e</w:t>
      </w:r>
      <w:r w:rsidRPr="008864D5">
        <w:rPr>
          <w:spacing w:val="-1"/>
        </w:rPr>
        <w:t xml:space="preserve"> </w:t>
      </w:r>
      <w:r w:rsidRPr="008864D5">
        <w:t>la</w:t>
      </w:r>
      <w:r w:rsidRPr="008864D5">
        <w:rPr>
          <w:spacing w:val="-4"/>
        </w:rPr>
        <w:t xml:space="preserve"> </w:t>
      </w:r>
      <w:r w:rsidRPr="008864D5">
        <w:t>propria</w:t>
      </w:r>
      <w:r w:rsidRPr="008864D5">
        <w:rPr>
          <w:spacing w:val="-1"/>
        </w:rPr>
        <w:t xml:space="preserve"> </w:t>
      </w:r>
      <w:r w:rsidRPr="008864D5">
        <w:t>firma;</w:t>
      </w:r>
      <w:r w:rsidRPr="008864D5">
        <w:rPr>
          <w:spacing w:val="-3"/>
        </w:rPr>
        <w:t xml:space="preserve"> </w:t>
      </w:r>
      <w:r w:rsidRPr="008864D5">
        <w:t>dopodiché</w:t>
      </w:r>
      <w:r w:rsidRPr="008864D5">
        <w:rPr>
          <w:spacing w:val="-4"/>
        </w:rPr>
        <w:t xml:space="preserve"> </w:t>
      </w:r>
      <w:r w:rsidRPr="008864D5">
        <w:t>riporterà</w:t>
      </w:r>
      <w:r w:rsidRPr="008864D5">
        <w:rPr>
          <w:spacing w:val="-1"/>
        </w:rPr>
        <w:t xml:space="preserve"> </w:t>
      </w:r>
      <w:r w:rsidRPr="008864D5">
        <w:t>nel</w:t>
      </w:r>
      <w:r w:rsidRPr="008864D5">
        <w:rPr>
          <w:spacing w:val="-1"/>
        </w:rPr>
        <w:t xml:space="preserve"> </w:t>
      </w:r>
      <w:r w:rsidRPr="008864D5">
        <w:t>quadratino</w:t>
      </w:r>
      <w:r w:rsidRPr="008864D5">
        <w:rPr>
          <w:spacing w:val="-1"/>
        </w:rPr>
        <w:t xml:space="preserve"> </w:t>
      </w:r>
      <w:r w:rsidRPr="008864D5">
        <w:t>posto</w:t>
      </w:r>
      <w:r w:rsidRPr="008864D5">
        <w:rPr>
          <w:spacing w:val="-1"/>
        </w:rPr>
        <w:t xml:space="preserve"> </w:t>
      </w:r>
      <w:r w:rsidRPr="008864D5">
        <w:t>in</w:t>
      </w:r>
      <w:r w:rsidRPr="008864D5">
        <w:rPr>
          <w:spacing w:val="-3"/>
        </w:rPr>
        <w:t xml:space="preserve"> </w:t>
      </w:r>
      <w:r w:rsidRPr="008864D5">
        <w:t>basso</w:t>
      </w:r>
      <w:r w:rsidRPr="008864D5">
        <w:rPr>
          <w:spacing w:val="-1"/>
        </w:rPr>
        <w:t xml:space="preserve"> </w:t>
      </w:r>
      <w:r w:rsidRPr="008864D5">
        <w:t>alla</w:t>
      </w:r>
      <w:r w:rsidRPr="008864D5">
        <w:rPr>
          <w:spacing w:val="-1"/>
        </w:rPr>
        <w:t xml:space="preserve"> </w:t>
      </w:r>
      <w:r w:rsidRPr="008864D5">
        <w:t>scheda di</w:t>
      </w:r>
      <w:r w:rsidRPr="008864D5">
        <w:rPr>
          <w:spacing w:val="-3"/>
        </w:rPr>
        <w:t xml:space="preserve"> </w:t>
      </w:r>
      <w:r w:rsidRPr="008864D5">
        <w:t>segnalazione</w:t>
      </w:r>
      <w:r w:rsidRPr="008864D5">
        <w:rPr>
          <w:spacing w:val="-2"/>
        </w:rPr>
        <w:t xml:space="preserve"> </w:t>
      </w:r>
      <w:r w:rsidRPr="008864D5">
        <w:t>il</w:t>
      </w:r>
      <w:r w:rsidRPr="008864D5">
        <w:rPr>
          <w:spacing w:val="-3"/>
        </w:rPr>
        <w:t xml:space="preserve"> </w:t>
      </w:r>
      <w:r w:rsidRPr="008864D5">
        <w:t>numero</w:t>
      </w:r>
      <w:r w:rsidRPr="008864D5">
        <w:rPr>
          <w:spacing w:val="-2"/>
        </w:rPr>
        <w:t xml:space="preserve"> </w:t>
      </w:r>
      <w:r w:rsidRPr="008864D5">
        <w:t>corrispondente</w:t>
      </w:r>
      <w:r w:rsidRPr="008864D5">
        <w:rPr>
          <w:spacing w:val="-2"/>
        </w:rPr>
        <w:t xml:space="preserve"> </w:t>
      </w:r>
      <w:r w:rsidRPr="008864D5">
        <w:t>alla</w:t>
      </w:r>
      <w:r w:rsidRPr="008864D5">
        <w:rPr>
          <w:spacing w:val="-5"/>
        </w:rPr>
        <w:t xml:space="preserve"> </w:t>
      </w:r>
      <w:r w:rsidRPr="008864D5">
        <w:t>riga</w:t>
      </w:r>
      <w:r w:rsidRPr="008864D5">
        <w:rPr>
          <w:spacing w:val="-3"/>
        </w:rPr>
        <w:t xml:space="preserve"> </w:t>
      </w:r>
      <w:r w:rsidRPr="008864D5">
        <w:t>utilizzata</w:t>
      </w:r>
      <w:r w:rsidRPr="008864D5">
        <w:rPr>
          <w:spacing w:val="-5"/>
        </w:rPr>
        <w:t xml:space="preserve"> </w:t>
      </w:r>
      <w:r w:rsidRPr="008864D5">
        <w:t>nel</w:t>
      </w:r>
      <w:r w:rsidRPr="008864D5">
        <w:rPr>
          <w:spacing w:val="-5"/>
        </w:rPr>
        <w:t xml:space="preserve"> </w:t>
      </w:r>
      <w:r w:rsidRPr="008864D5">
        <w:t>registro</w:t>
      </w:r>
      <w:r w:rsidRPr="008864D5">
        <w:rPr>
          <w:spacing w:val="-2"/>
        </w:rPr>
        <w:t xml:space="preserve"> </w:t>
      </w:r>
      <w:r w:rsidRPr="008864D5">
        <w:t>ed</w:t>
      </w:r>
      <w:r w:rsidRPr="008864D5">
        <w:rPr>
          <w:spacing w:val="-2"/>
        </w:rPr>
        <w:t xml:space="preserve"> </w:t>
      </w:r>
      <w:r w:rsidRPr="008864D5">
        <w:t>inserirà</w:t>
      </w:r>
      <w:r w:rsidRPr="008864D5">
        <w:rPr>
          <w:spacing w:val="-2"/>
        </w:rPr>
        <w:t xml:space="preserve"> </w:t>
      </w:r>
      <w:r w:rsidRPr="008864D5">
        <w:t>la</w:t>
      </w:r>
      <w:r w:rsidRPr="008864D5">
        <w:rPr>
          <w:spacing w:val="-5"/>
        </w:rPr>
        <w:t xml:space="preserve"> </w:t>
      </w:r>
      <w:r w:rsidRPr="008864D5">
        <w:t>scheda</w:t>
      </w:r>
      <w:r w:rsidRPr="008864D5">
        <w:rPr>
          <w:spacing w:val="-3"/>
        </w:rPr>
        <w:t xml:space="preserve"> </w:t>
      </w:r>
      <w:r w:rsidRPr="008864D5">
        <w:t>stessa nel registro.</w:t>
      </w:r>
    </w:p>
    <w:p w:rsidR="0098657F" w:rsidRPr="008864D5" w:rsidRDefault="00E83CC8">
      <w:pPr>
        <w:pStyle w:val="Corpotesto"/>
        <w:spacing w:before="1"/>
        <w:ind w:left="424" w:right="418"/>
        <w:jc w:val="both"/>
      </w:pPr>
      <w:r w:rsidRPr="008864D5">
        <w:t>Il Registro verrà esaminato giornalmente dagli addetti al Servizio di</w:t>
      </w:r>
      <w:r w:rsidRPr="008864D5">
        <w:rPr>
          <w:spacing w:val="-1"/>
        </w:rPr>
        <w:t xml:space="preserve"> </w:t>
      </w:r>
      <w:r w:rsidRPr="008864D5">
        <w:t>prevenzione e protezione e dal Responsabile di plesso che si faranno carico della loro lettura, dell’attuazione delle eventuali misure sostitutive e della eventuale segnalazione al Dirigente scolastico e, quando necessario, al Responsabile del Servizio di prevenzione e protezione.</w:t>
      </w:r>
    </w:p>
    <w:p w:rsidR="0098657F" w:rsidRPr="008864D5" w:rsidRDefault="00E83CC8">
      <w:pPr>
        <w:pStyle w:val="Corpotesto"/>
        <w:spacing w:before="292"/>
        <w:ind w:left="424" w:right="430"/>
        <w:jc w:val="both"/>
      </w:pPr>
      <w:r w:rsidRPr="008864D5">
        <w:t>Per evitare la proliferazione di segnalazioni relative a situazioni strutturali e manutentive inadeguate pregresse, è</w:t>
      </w:r>
      <w:r w:rsidRPr="008864D5">
        <w:rPr>
          <w:spacing w:val="-4"/>
        </w:rPr>
        <w:t xml:space="preserve"> </w:t>
      </w:r>
      <w:r w:rsidRPr="008864D5">
        <w:t>bene</w:t>
      </w:r>
      <w:r w:rsidRPr="008864D5">
        <w:rPr>
          <w:spacing w:val="-2"/>
        </w:rPr>
        <w:t xml:space="preserve"> </w:t>
      </w:r>
      <w:r w:rsidRPr="008864D5">
        <w:t>ricordare che si</w:t>
      </w:r>
      <w:r w:rsidRPr="008864D5">
        <w:rPr>
          <w:spacing w:val="-1"/>
        </w:rPr>
        <w:t xml:space="preserve"> </w:t>
      </w:r>
      <w:r w:rsidRPr="008864D5">
        <w:t>è già provveduto alla</w:t>
      </w:r>
      <w:r w:rsidRPr="008864D5">
        <w:rPr>
          <w:spacing w:val="-2"/>
        </w:rPr>
        <w:t xml:space="preserve"> </w:t>
      </w:r>
      <w:r w:rsidRPr="008864D5">
        <w:t>redazione</w:t>
      </w:r>
      <w:r w:rsidRPr="008864D5">
        <w:rPr>
          <w:spacing w:val="-2"/>
        </w:rPr>
        <w:t xml:space="preserve"> </w:t>
      </w:r>
      <w:r w:rsidRPr="008864D5">
        <w:t>della valutazione</w:t>
      </w:r>
      <w:r w:rsidRPr="008864D5">
        <w:rPr>
          <w:spacing w:val="-2"/>
        </w:rPr>
        <w:t xml:space="preserve"> </w:t>
      </w:r>
      <w:r w:rsidRPr="008864D5">
        <w:t xml:space="preserve">dei </w:t>
      </w:r>
      <w:r w:rsidRPr="008864D5">
        <w:rPr>
          <w:spacing w:val="-2"/>
        </w:rPr>
        <w:t>rischi.</w:t>
      </w:r>
    </w:p>
    <w:p w:rsidR="0098657F" w:rsidRPr="008864D5" w:rsidRDefault="00E83CC8">
      <w:pPr>
        <w:pStyle w:val="Corpotesto"/>
        <w:ind w:left="424" w:right="421"/>
        <w:jc w:val="both"/>
      </w:pPr>
      <w:r w:rsidRPr="008864D5">
        <w:t xml:space="preserve">Tuttavia il Servizio di prevenzione e protezione sarà ben lieto di verificare anche questo tipo di segnalazioni che rappresentano una valutazione personale da parte di chi quotidianamente opera nel posto di lavoro e quindi particolarmente importanti per gli aggiornamenti al Piano di </w:t>
      </w:r>
      <w:r w:rsidRPr="008864D5">
        <w:rPr>
          <w:spacing w:val="-2"/>
        </w:rPr>
        <w:t>Prevenzione.</w:t>
      </w:r>
    </w:p>
    <w:p w:rsidR="0098657F" w:rsidRDefault="0098657F">
      <w:pPr>
        <w:pStyle w:val="Corpotesto"/>
        <w:spacing w:before="2"/>
      </w:pPr>
    </w:p>
    <w:p w:rsidR="008864D5" w:rsidRDefault="008864D5">
      <w:pPr>
        <w:pStyle w:val="Corpotesto"/>
        <w:spacing w:before="2"/>
      </w:pPr>
    </w:p>
    <w:p w:rsidR="00E83CC8" w:rsidRDefault="00E83CC8" w:rsidP="00E83CC8">
      <w:pPr>
        <w:spacing w:before="239"/>
        <w:ind w:left="424"/>
        <w:jc w:val="right"/>
        <w:rPr>
          <w:i/>
        </w:rPr>
      </w:pPr>
    </w:p>
    <w:p w:rsidR="00E83CC8" w:rsidRPr="00E83CC8" w:rsidRDefault="00E83CC8" w:rsidP="00E83CC8">
      <w:pPr>
        <w:widowControl/>
        <w:adjustRightInd w:val="0"/>
        <w:ind w:left="5954" w:firstLine="427"/>
        <w:jc w:val="right"/>
        <w:rPr>
          <w:rFonts w:eastAsia="Times New Roman"/>
          <w:b/>
          <w:color w:val="000000"/>
          <w:sz w:val="24"/>
          <w:szCs w:val="24"/>
          <w:lang w:eastAsia="it-IT"/>
        </w:rPr>
      </w:pPr>
      <w:r w:rsidRPr="00E83CC8">
        <w:rPr>
          <w:rFonts w:eastAsia="Times New Roman"/>
          <w:b/>
          <w:color w:val="000000"/>
          <w:sz w:val="24"/>
          <w:szCs w:val="24"/>
          <w:lang w:eastAsia="it-IT"/>
        </w:rPr>
        <w:t xml:space="preserve">  IL DIRIGENTE SCOLASTICO</w:t>
      </w:r>
    </w:p>
    <w:p w:rsidR="00E83CC8" w:rsidRPr="00E83CC8" w:rsidRDefault="00E83CC8" w:rsidP="00E83CC8">
      <w:pPr>
        <w:widowControl/>
        <w:adjustRightInd w:val="0"/>
        <w:ind w:left="6237"/>
        <w:jc w:val="right"/>
        <w:rPr>
          <w:rFonts w:eastAsia="Times New Roman"/>
          <w:b/>
          <w:color w:val="000000"/>
          <w:sz w:val="24"/>
          <w:szCs w:val="24"/>
          <w:lang w:eastAsia="it-IT"/>
        </w:rPr>
      </w:pPr>
      <w:r w:rsidRPr="00E83CC8">
        <w:rPr>
          <w:rFonts w:eastAsia="Times New Roman"/>
          <w:b/>
          <w:color w:val="000000"/>
          <w:sz w:val="24"/>
          <w:szCs w:val="24"/>
          <w:lang w:eastAsia="it-IT"/>
        </w:rPr>
        <w:t xml:space="preserve">     Dott. PASQUALE MERINO</w:t>
      </w:r>
    </w:p>
    <w:p w:rsidR="00E83CC8" w:rsidRPr="00E83CC8" w:rsidRDefault="00E83CC8" w:rsidP="00E83CC8">
      <w:pPr>
        <w:widowControl/>
        <w:autoSpaceDE/>
        <w:autoSpaceDN/>
        <w:jc w:val="right"/>
        <w:rPr>
          <w:sz w:val="18"/>
          <w:szCs w:val="18"/>
        </w:rPr>
      </w:pPr>
      <w:r w:rsidRPr="00E83CC8">
        <w:rPr>
          <w:rFonts w:eastAsia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</w:t>
      </w:r>
      <w:r w:rsidRPr="00E83CC8">
        <w:rPr>
          <w:rFonts w:eastAsia="Times New Roman"/>
          <w:color w:val="000000"/>
          <w:sz w:val="18"/>
          <w:szCs w:val="18"/>
          <w:lang w:eastAsia="it-IT"/>
        </w:rPr>
        <w:t>Firma autografa sostituita a mezzo stampa</w:t>
      </w:r>
      <w:r w:rsidRPr="00E83CC8">
        <w:rPr>
          <w:sz w:val="18"/>
          <w:szCs w:val="18"/>
        </w:rPr>
        <w:t xml:space="preserve">                                                                                                                                           ai sensi dell’art.3, comma 2, d.lgs.39/93</w:t>
      </w:r>
    </w:p>
    <w:p w:rsidR="00E83CC8" w:rsidRPr="00E83CC8" w:rsidRDefault="00E83CC8" w:rsidP="00E83CC8">
      <w:pPr>
        <w:spacing w:before="239"/>
        <w:ind w:left="424"/>
        <w:jc w:val="right"/>
      </w:pPr>
    </w:p>
    <w:p w:rsidR="00E83CC8" w:rsidRDefault="00E83CC8">
      <w:pPr>
        <w:spacing w:before="239"/>
        <w:ind w:left="424"/>
        <w:jc w:val="both"/>
        <w:rPr>
          <w:i/>
        </w:rPr>
      </w:pPr>
    </w:p>
    <w:p w:rsidR="00E83CC8" w:rsidRDefault="00E83CC8">
      <w:pPr>
        <w:spacing w:before="239"/>
        <w:ind w:left="424"/>
        <w:jc w:val="both"/>
        <w:rPr>
          <w:i/>
        </w:rPr>
      </w:pPr>
    </w:p>
    <w:p w:rsidR="008864D5" w:rsidRDefault="008864D5">
      <w:pPr>
        <w:spacing w:before="239"/>
        <w:ind w:left="424"/>
        <w:jc w:val="both"/>
        <w:rPr>
          <w:i/>
        </w:rPr>
      </w:pPr>
    </w:p>
    <w:p w:rsidR="00E83CC8" w:rsidRDefault="00E83CC8">
      <w:pPr>
        <w:spacing w:before="239"/>
        <w:ind w:left="424"/>
        <w:jc w:val="both"/>
        <w:rPr>
          <w:i/>
        </w:rPr>
      </w:pPr>
      <w:r>
        <w:rPr>
          <w:i/>
        </w:rPr>
        <w:lastRenderedPageBreak/>
        <w:t>Di seguito si riporta un esempio di compilazione</w:t>
      </w:r>
    </w:p>
    <w:p w:rsidR="0098657F" w:rsidRDefault="00E83CC8">
      <w:pPr>
        <w:spacing w:before="45"/>
        <w:ind w:left="424"/>
        <w:rPr>
          <w:b/>
          <w:i/>
        </w:rPr>
      </w:pPr>
      <w:r w:rsidRPr="00E83CC8">
        <w:rPr>
          <w:b/>
          <w:i/>
          <w:color w:val="FF0000"/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ESEMPIO</w:t>
      </w:r>
    </w:p>
    <w:p w:rsidR="0098657F" w:rsidRDefault="00E83CC8">
      <w:pPr>
        <w:spacing w:before="2"/>
        <w:ind w:left="4129"/>
        <w:rPr>
          <w:b/>
          <w:sz w:val="20"/>
        </w:rPr>
      </w:pPr>
      <w:r>
        <w:rPr>
          <w:b/>
          <w:sz w:val="20"/>
          <w:u w:val="single"/>
        </w:rPr>
        <w:t>SCHEDA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SEGNALAZIONE</w:t>
      </w:r>
    </w:p>
    <w:p w:rsidR="0098657F" w:rsidRDefault="0098657F">
      <w:pPr>
        <w:pStyle w:val="Corpotesto"/>
        <w:spacing w:before="2"/>
        <w:rPr>
          <w:b/>
          <w:sz w:val="20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38"/>
        <w:gridCol w:w="1026"/>
        <w:gridCol w:w="263"/>
        <w:gridCol w:w="151"/>
        <w:gridCol w:w="851"/>
        <w:gridCol w:w="992"/>
        <w:gridCol w:w="284"/>
        <w:gridCol w:w="990"/>
      </w:tblGrid>
      <w:tr w:rsidR="0098657F">
        <w:trPr>
          <w:trHeight w:val="486"/>
        </w:trPr>
        <w:tc>
          <w:tcPr>
            <w:tcW w:w="900" w:type="dxa"/>
            <w:tcBorders>
              <w:right w:val="single" w:sz="4" w:space="0" w:color="999999"/>
            </w:tcBorders>
            <w:shd w:val="clear" w:color="auto" w:fill="E6E6E6"/>
          </w:tcPr>
          <w:p w:rsidR="0098657F" w:rsidRDefault="00E83CC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Locale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638" w:type="dxa"/>
            <w:tcBorders>
              <w:left w:val="single" w:sz="4" w:space="0" w:color="999999"/>
            </w:tcBorders>
          </w:tcPr>
          <w:p w:rsidR="0098657F" w:rsidRDefault="00E83CC8">
            <w:pPr>
              <w:pStyle w:val="TableParagraph"/>
              <w:spacing w:line="243" w:lineRule="exact"/>
              <w:ind w:left="221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12</w:t>
            </w:r>
          </w:p>
        </w:tc>
        <w:tc>
          <w:tcPr>
            <w:tcW w:w="1026" w:type="dxa"/>
            <w:tcBorders>
              <w:right w:val="single" w:sz="4" w:space="0" w:color="999999"/>
            </w:tcBorders>
            <w:shd w:val="clear" w:color="auto" w:fill="E6E6E6"/>
          </w:tcPr>
          <w:p w:rsidR="0098657F" w:rsidRDefault="00E83CC8">
            <w:pPr>
              <w:pStyle w:val="TableParagraph"/>
              <w:spacing w:line="243" w:lineRule="exact"/>
              <w:ind w:left="238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uso</w:t>
            </w:r>
          </w:p>
        </w:tc>
        <w:tc>
          <w:tcPr>
            <w:tcW w:w="3531" w:type="dxa"/>
            <w:gridSpan w:val="6"/>
            <w:tcBorders>
              <w:left w:val="single" w:sz="4" w:space="0" w:color="999999"/>
            </w:tcBorders>
          </w:tcPr>
          <w:p w:rsidR="0098657F" w:rsidRDefault="00E83CC8">
            <w:pPr>
              <w:pStyle w:val="TableParagraph"/>
              <w:spacing w:line="243" w:lineRule="exact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Aula</w:t>
            </w:r>
          </w:p>
        </w:tc>
      </w:tr>
      <w:tr w:rsidR="008555B9" w:rsidTr="008555B9">
        <w:trPr>
          <w:trHeight w:val="244"/>
        </w:trPr>
        <w:tc>
          <w:tcPr>
            <w:tcW w:w="1538" w:type="dxa"/>
            <w:gridSpan w:val="2"/>
            <w:tcBorders>
              <w:right w:val="single" w:sz="4" w:space="0" w:color="999999"/>
            </w:tcBorders>
            <w:shd w:val="clear" w:color="auto" w:fill="E6E6E6"/>
          </w:tcPr>
          <w:p w:rsidR="008555B9" w:rsidRDefault="008555B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Piano</w:t>
            </w:r>
          </w:p>
        </w:tc>
        <w:tc>
          <w:tcPr>
            <w:tcW w:w="1289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8555B9" w:rsidRDefault="008555B9">
            <w:pPr>
              <w:pStyle w:val="TableParagraph"/>
              <w:spacing w:line="225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T</w:t>
            </w:r>
          </w:p>
        </w:tc>
        <w:tc>
          <w:tcPr>
            <w:tcW w:w="100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8555B9" w:rsidRDefault="008555B9">
            <w:pPr>
              <w:pStyle w:val="TableParagraph"/>
              <w:spacing w:line="225" w:lineRule="exact"/>
              <w:ind w:left="17" w:right="4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1°</w:t>
            </w:r>
          </w:p>
        </w:tc>
        <w:tc>
          <w:tcPr>
            <w:tcW w:w="992" w:type="dxa"/>
            <w:tcBorders>
              <w:left w:val="single" w:sz="4" w:space="0" w:color="999999"/>
              <w:right w:val="single" w:sz="4" w:space="0" w:color="999999"/>
            </w:tcBorders>
          </w:tcPr>
          <w:p w:rsidR="008555B9" w:rsidRDefault="008555B9">
            <w:pPr>
              <w:pStyle w:val="TableParagraph"/>
              <w:spacing w:line="225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2°</w:t>
            </w:r>
          </w:p>
        </w:tc>
        <w:tc>
          <w:tcPr>
            <w:tcW w:w="1274" w:type="dxa"/>
            <w:gridSpan w:val="2"/>
            <w:tcBorders>
              <w:left w:val="single" w:sz="4" w:space="0" w:color="999999"/>
            </w:tcBorders>
          </w:tcPr>
          <w:p w:rsidR="008555B9" w:rsidRDefault="008555B9" w:rsidP="00E83CC8">
            <w:pPr>
              <w:pStyle w:val="TableParagraph"/>
              <w:spacing w:line="225" w:lineRule="exact"/>
              <w:ind w:left="1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3°</w:t>
            </w:r>
          </w:p>
        </w:tc>
      </w:tr>
      <w:tr w:rsidR="00E83CC8" w:rsidTr="00E83CC8">
        <w:trPr>
          <w:trHeight w:val="244"/>
        </w:trPr>
        <w:tc>
          <w:tcPr>
            <w:tcW w:w="1538" w:type="dxa"/>
            <w:gridSpan w:val="2"/>
            <w:tcBorders>
              <w:right w:val="single" w:sz="4" w:space="0" w:color="999999"/>
            </w:tcBorders>
            <w:shd w:val="clear" w:color="auto" w:fill="E6E6E6"/>
          </w:tcPr>
          <w:p w:rsidR="00E83CC8" w:rsidRDefault="00E83CC8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Sede </w:t>
            </w:r>
          </w:p>
        </w:tc>
        <w:tc>
          <w:tcPr>
            <w:tcW w:w="144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:rsidR="00E83CC8" w:rsidRDefault="00E83CC8">
            <w:pPr>
              <w:pStyle w:val="TableParagraph"/>
              <w:spacing w:line="225" w:lineRule="exact"/>
              <w:ind w:left="17" w:right="6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Biennio</w:t>
            </w:r>
          </w:p>
        </w:tc>
        <w:tc>
          <w:tcPr>
            <w:tcW w:w="851" w:type="dxa"/>
            <w:tcBorders>
              <w:left w:val="single" w:sz="4" w:space="0" w:color="999999"/>
              <w:right w:val="single" w:sz="4" w:space="0" w:color="999999"/>
            </w:tcBorders>
          </w:tcPr>
          <w:p w:rsidR="00E83CC8" w:rsidRDefault="00E83CC8">
            <w:pPr>
              <w:pStyle w:val="TableParagraph"/>
              <w:spacing w:line="225" w:lineRule="exact"/>
              <w:ind w:left="17" w:right="4"/>
              <w:jc w:val="center"/>
              <w:rPr>
                <w:b/>
                <w:color w:val="FF0000"/>
                <w:spacing w:val="-5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E83CC8" w:rsidRDefault="00E83CC8">
            <w:pPr>
              <w:pStyle w:val="TableParagraph"/>
              <w:spacing w:line="225" w:lineRule="exact"/>
              <w:ind w:left="17" w:right="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Triennio</w:t>
            </w:r>
          </w:p>
        </w:tc>
        <w:tc>
          <w:tcPr>
            <w:tcW w:w="990" w:type="dxa"/>
            <w:tcBorders>
              <w:left w:val="single" w:sz="4" w:space="0" w:color="999999"/>
            </w:tcBorders>
          </w:tcPr>
          <w:p w:rsidR="00E83CC8" w:rsidRDefault="00E83CC8">
            <w:pPr>
              <w:pStyle w:val="TableParagraph"/>
              <w:spacing w:line="225" w:lineRule="exact"/>
              <w:ind w:left="17" w:right="1"/>
              <w:jc w:val="center"/>
              <w:rPr>
                <w:spacing w:val="-5"/>
                <w:sz w:val="20"/>
              </w:rPr>
            </w:pPr>
          </w:p>
        </w:tc>
      </w:tr>
    </w:tbl>
    <w:p w:rsidR="0098657F" w:rsidRDefault="0098657F">
      <w:pPr>
        <w:pStyle w:val="Corpotesto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661"/>
      </w:tblGrid>
      <w:tr w:rsidR="0098657F">
        <w:trPr>
          <w:trHeight w:val="299"/>
        </w:trPr>
        <w:tc>
          <w:tcPr>
            <w:tcW w:w="3121" w:type="dxa"/>
            <w:shd w:val="clear" w:color="auto" w:fill="E6E6E6"/>
          </w:tcPr>
          <w:p w:rsidR="0098657F" w:rsidRDefault="00E83CC8">
            <w:pPr>
              <w:pStyle w:val="TableParagraph"/>
              <w:spacing w:line="243" w:lineRule="exact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Elemento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interessato</w:t>
            </w:r>
          </w:p>
        </w:tc>
        <w:tc>
          <w:tcPr>
            <w:tcW w:w="6661" w:type="dxa"/>
            <w:shd w:val="clear" w:color="auto" w:fill="E6E6E6"/>
          </w:tcPr>
          <w:p w:rsidR="0098657F" w:rsidRDefault="00E83CC8">
            <w:pPr>
              <w:pStyle w:val="TableParagraph"/>
              <w:spacing w:line="243" w:lineRule="exact"/>
              <w:ind w:left="14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Anomalia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riscontrata</w:t>
            </w:r>
          </w:p>
        </w:tc>
      </w:tr>
      <w:tr w:rsidR="0098657F">
        <w:trPr>
          <w:trHeight w:val="489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Porta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(Telaio,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maniglie,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vetri,</w:t>
            </w:r>
          </w:p>
          <w:p w:rsidR="0098657F" w:rsidRDefault="00E83CC8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etc</w:t>
            </w:r>
            <w:proofErr w:type="spellEnd"/>
            <w:proofErr w:type="gram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657F">
        <w:trPr>
          <w:trHeight w:val="486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Finestra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(Telaio,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maniglie,</w:t>
            </w:r>
          </w:p>
          <w:p w:rsidR="0098657F" w:rsidRDefault="00E83CC8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vetri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veneziane,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serrande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etc.)</w:t>
            </w:r>
          </w:p>
        </w:tc>
        <w:tc>
          <w:tcPr>
            <w:tcW w:w="6661" w:type="dxa"/>
          </w:tcPr>
          <w:p w:rsidR="0098657F" w:rsidRDefault="00E83CC8">
            <w:pPr>
              <w:pStyle w:val="TableParagraph"/>
              <w:spacing w:line="243" w:lineRule="exact"/>
              <w:ind w:left="6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La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serranda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è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bloccata</w:t>
            </w:r>
          </w:p>
        </w:tc>
      </w:tr>
      <w:tr w:rsidR="0098657F">
        <w:trPr>
          <w:trHeight w:val="489"/>
        </w:trPr>
        <w:tc>
          <w:tcPr>
            <w:tcW w:w="3121" w:type="dxa"/>
          </w:tcPr>
          <w:p w:rsidR="0098657F" w:rsidRDefault="00E83CC8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Pavimento/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Pareti/Soffitto</w:t>
            </w:r>
          </w:p>
        </w:tc>
        <w:tc>
          <w:tcPr>
            <w:tcW w:w="6661" w:type="dxa"/>
          </w:tcPr>
          <w:p w:rsidR="0098657F" w:rsidRDefault="00E83CC8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Una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mattonella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è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rotta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rialzata</w:t>
            </w:r>
          </w:p>
        </w:tc>
      </w:tr>
      <w:tr w:rsidR="0098657F">
        <w:trPr>
          <w:trHeight w:val="489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Arredi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657F">
        <w:trPr>
          <w:trHeight w:val="486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Presidi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antincendio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(estintori,</w:t>
            </w:r>
          </w:p>
          <w:p w:rsidR="0098657F" w:rsidRDefault="00E83CC8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idranti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etc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657F">
        <w:trPr>
          <w:trHeight w:val="489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Cassettina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primo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soccorso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657F">
        <w:trPr>
          <w:trHeight w:val="487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Macchine</w:t>
            </w:r>
          </w:p>
        </w:tc>
        <w:tc>
          <w:tcPr>
            <w:tcW w:w="6661" w:type="dxa"/>
          </w:tcPr>
          <w:p w:rsidR="0098657F" w:rsidRDefault="00E83CC8">
            <w:pPr>
              <w:pStyle w:val="TableParagraph"/>
              <w:spacing w:line="244" w:lineRule="exact"/>
              <w:ind w:left="6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Il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cavo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alimentazione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della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fotocopiatrice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presenta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il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rivestimento</w:t>
            </w:r>
          </w:p>
          <w:p w:rsidR="0098657F" w:rsidRDefault="00E83CC8">
            <w:pPr>
              <w:pStyle w:val="TableParagraph"/>
              <w:spacing w:line="223" w:lineRule="exact"/>
              <w:ind w:left="69"/>
              <w:rPr>
                <w:b/>
                <w:sz w:val="20"/>
              </w:rPr>
            </w:pPr>
            <w:proofErr w:type="gramStart"/>
            <w:r>
              <w:rPr>
                <w:b/>
                <w:color w:val="FF0000"/>
                <w:spacing w:val="-2"/>
                <w:sz w:val="20"/>
              </w:rPr>
              <w:t>deteriorato</w:t>
            </w:r>
            <w:proofErr w:type="gramEnd"/>
          </w:p>
        </w:tc>
      </w:tr>
      <w:tr w:rsidR="0098657F">
        <w:trPr>
          <w:trHeight w:val="489"/>
        </w:trPr>
        <w:tc>
          <w:tcPr>
            <w:tcW w:w="3121" w:type="dxa"/>
          </w:tcPr>
          <w:p w:rsidR="0098657F" w:rsidRDefault="00E83CC8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Attrezzature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manuali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657F">
        <w:trPr>
          <w:trHeight w:val="489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Impianto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elettrico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(interruttori,</w:t>
            </w:r>
          </w:p>
          <w:p w:rsidR="0098657F" w:rsidRDefault="00E83CC8">
            <w:pPr>
              <w:pStyle w:val="TableParagraph"/>
              <w:spacing w:line="22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prese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corpi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illuminanti,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etc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657F">
        <w:trPr>
          <w:trHeight w:val="486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Impianto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termico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(tubazioni,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corpi</w:t>
            </w:r>
          </w:p>
          <w:p w:rsidR="0098657F" w:rsidRDefault="00E83CC8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radianti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centrale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termica,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etc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6661" w:type="dxa"/>
          </w:tcPr>
          <w:p w:rsidR="0098657F" w:rsidRDefault="00E83CC8">
            <w:pPr>
              <w:pStyle w:val="TableParagraph"/>
              <w:spacing w:line="243" w:lineRule="exact"/>
              <w:ind w:left="6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Il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termosifone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non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è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ben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fissato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alla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parete</w:t>
            </w:r>
          </w:p>
        </w:tc>
      </w:tr>
      <w:tr w:rsidR="0098657F">
        <w:trPr>
          <w:trHeight w:val="489"/>
        </w:trPr>
        <w:tc>
          <w:tcPr>
            <w:tcW w:w="3121" w:type="dxa"/>
          </w:tcPr>
          <w:p w:rsidR="0098657F" w:rsidRDefault="00E83CC8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b/>
                <w:sz w:val="20"/>
              </w:rPr>
              <w:t>Impianto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idrico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(tubazioni,</w:t>
            </w:r>
          </w:p>
          <w:p w:rsidR="0098657F" w:rsidRDefault="00E83CC8">
            <w:pPr>
              <w:pStyle w:val="TableParagraph"/>
              <w:spacing w:line="22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rubinetti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sanitari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etc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657F">
        <w:trPr>
          <w:trHeight w:val="489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Impianto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(Tubi,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rubinetti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etc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657F">
        <w:trPr>
          <w:trHeight w:val="731"/>
        </w:trPr>
        <w:tc>
          <w:tcPr>
            <w:tcW w:w="3121" w:type="dxa"/>
          </w:tcPr>
          <w:p w:rsidR="0098657F" w:rsidRDefault="00E83CC8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Cortile </w:t>
            </w:r>
            <w:r>
              <w:rPr>
                <w:sz w:val="20"/>
              </w:rPr>
              <w:t>(Pavimentazione, scale, recinzione,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muretti,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verde,</w:t>
            </w:r>
          </w:p>
          <w:p w:rsidR="0098657F" w:rsidRDefault="00E83CC8">
            <w:pPr>
              <w:pStyle w:val="TableParagraph"/>
              <w:spacing w:line="224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scale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etc.)</w:t>
            </w:r>
          </w:p>
        </w:tc>
        <w:tc>
          <w:tcPr>
            <w:tcW w:w="6661" w:type="dxa"/>
          </w:tcPr>
          <w:p w:rsidR="0098657F" w:rsidRDefault="00E83CC8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La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copertura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un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tombino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vicino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al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cancello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è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rotta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rialzata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rispetto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 xml:space="preserve">alla </w:t>
            </w:r>
            <w:r>
              <w:rPr>
                <w:b/>
                <w:color w:val="FF0000"/>
                <w:spacing w:val="-2"/>
                <w:sz w:val="20"/>
              </w:rPr>
              <w:t>pavimentazione</w:t>
            </w:r>
          </w:p>
        </w:tc>
      </w:tr>
      <w:tr w:rsidR="0098657F">
        <w:trPr>
          <w:trHeight w:val="489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b/>
                <w:sz w:val="20"/>
              </w:rPr>
              <w:t>Edificio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(tetto,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grondaie,</w:t>
            </w:r>
          </w:p>
          <w:p w:rsidR="0098657F" w:rsidRDefault="00E83CC8">
            <w:pPr>
              <w:pStyle w:val="TableParagraph"/>
              <w:spacing w:line="225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discendenti</w:t>
            </w:r>
            <w:proofErr w:type="gramEnd"/>
            <w:r>
              <w:rPr>
                <w:spacing w:val="-2"/>
                <w:sz w:val="20"/>
              </w:rPr>
              <w:t>,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cornicioni,intonaco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657F">
        <w:trPr>
          <w:trHeight w:val="486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Organizzazione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lavoro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657F">
        <w:trPr>
          <w:trHeight w:val="489"/>
        </w:trPr>
        <w:tc>
          <w:tcPr>
            <w:tcW w:w="312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98657F" w:rsidRDefault="0098657F">
      <w:pPr>
        <w:pStyle w:val="TableParagraph"/>
        <w:rPr>
          <w:rFonts w:ascii="Times New Roman"/>
          <w:sz w:val="18"/>
        </w:rPr>
        <w:sectPr w:rsidR="0098657F">
          <w:pgSz w:w="11910" w:h="16840"/>
          <w:pgMar w:top="500" w:right="708" w:bottom="280" w:left="708" w:header="720" w:footer="720" w:gutter="0"/>
          <w:cols w:space="720"/>
        </w:sectPr>
      </w:pPr>
    </w:p>
    <w:p w:rsidR="0098657F" w:rsidRDefault="00E83CC8">
      <w:pPr>
        <w:spacing w:before="6"/>
        <w:ind w:left="42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217678</wp:posOffset>
                </wp:positionV>
                <wp:extent cx="697230" cy="5791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" cy="57912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096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txbx>
                        <w:txbxContent>
                          <w:p w:rsidR="0098657F" w:rsidRDefault="0098657F">
                            <w:pPr>
                              <w:pStyle w:val="Corpotesto"/>
                              <w:spacing w:before="51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</w:p>
                          <w:p w:rsidR="0098657F" w:rsidRDefault="00E83CC8">
                            <w:pPr>
                              <w:ind w:right="2"/>
                              <w:jc w:val="center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position w:val="-9"/>
                                <w:sz w:val="20"/>
                              </w:rPr>
                              <w:t>16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3"/>
                              </w:rPr>
                              <w:t>(*)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6.65pt;margin-top:17.15pt;width:54.9pt;height:45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" fillcolor="#fcf" strokecolor="#999" strokeweight=".48pt">
                <v:path arrowok="t"/>
                <v:textbox inset="0,0,0,0">
                  <w:txbxContent>
                    <w:p w:rsidR="0098657F" w:rsidRDefault="0098657F">
                      <w:pPr>
                        <w:pStyle w:val="Corpotesto"/>
                        <w:spacing w:before="51"/>
                        <w:rPr>
                          <w:b/>
                          <w:color w:val="000000"/>
                          <w:sz w:val="13"/>
                        </w:rPr>
                      </w:pPr>
                    </w:p>
                    <w:p w:rsidR="0098657F" w:rsidRDefault="00E83CC8">
                      <w:pPr>
                        <w:ind w:right="2"/>
                        <w:jc w:val="center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FF0000"/>
                          <w:spacing w:val="-2"/>
                          <w:position w:val="-9"/>
                          <w:sz w:val="20"/>
                        </w:rPr>
                        <w:t>16</w:t>
                      </w:r>
                      <w:r>
                        <w:rPr>
                          <w:b/>
                          <w:color w:val="FF0000"/>
                          <w:spacing w:val="-2"/>
                          <w:sz w:val="13"/>
                        </w:rPr>
                        <w:t>(*)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Scheda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n°</w:t>
      </w:r>
    </w:p>
    <w:p w:rsidR="0098657F" w:rsidRDefault="00E83CC8">
      <w:pPr>
        <w:rPr>
          <w:sz w:val="20"/>
        </w:rPr>
      </w:pPr>
      <w:r>
        <w:br w:type="column"/>
      </w:r>
    </w:p>
    <w:p w:rsidR="0098657F" w:rsidRDefault="0098657F">
      <w:pPr>
        <w:pStyle w:val="Corpotesto"/>
        <w:spacing w:before="4"/>
        <w:rPr>
          <w:sz w:val="20"/>
        </w:rPr>
      </w:pPr>
    </w:p>
    <w:p w:rsidR="0098657F" w:rsidRDefault="00E83CC8">
      <w:pPr>
        <w:tabs>
          <w:tab w:val="left" w:pos="2770"/>
        </w:tabs>
        <w:spacing w:before="1"/>
        <w:ind w:left="448"/>
        <w:rPr>
          <w:sz w:val="20"/>
        </w:rPr>
      </w:pPr>
      <w:proofErr w:type="gramStart"/>
      <w:r>
        <w:rPr>
          <w:sz w:val="20"/>
        </w:rPr>
        <w:t>data</w:t>
      </w:r>
      <w:proofErr w:type="gramEnd"/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.............................</w:t>
      </w:r>
      <w:r>
        <w:rPr>
          <w:sz w:val="20"/>
        </w:rPr>
        <w:tab/>
      </w:r>
      <w:proofErr w:type="gramStart"/>
      <w:r>
        <w:rPr>
          <w:sz w:val="20"/>
        </w:rPr>
        <w:t>firma</w:t>
      </w:r>
      <w:proofErr w:type="gramEnd"/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</w:t>
      </w:r>
    </w:p>
    <w:p w:rsidR="0098657F" w:rsidRDefault="0098657F">
      <w:pPr>
        <w:pStyle w:val="Corpotesto"/>
        <w:spacing w:before="1"/>
        <w:rPr>
          <w:sz w:val="20"/>
        </w:rPr>
      </w:pPr>
    </w:p>
    <w:p w:rsidR="0098657F" w:rsidRDefault="00E83CC8">
      <w:pPr>
        <w:ind w:left="1805" w:right="720" w:hanging="1381"/>
        <w:rPr>
          <w:sz w:val="20"/>
        </w:rPr>
      </w:pPr>
      <w:r>
        <w:rPr>
          <w:sz w:val="20"/>
        </w:rPr>
        <w:t>(*)</w:t>
      </w:r>
      <w:r>
        <w:rPr>
          <w:spacing w:val="39"/>
          <w:sz w:val="20"/>
        </w:rPr>
        <w:t xml:space="preserve"> </w:t>
      </w:r>
      <w:r>
        <w:rPr>
          <w:color w:val="FF0000"/>
          <w:sz w:val="20"/>
        </w:rPr>
        <w:t>Riportare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all’interno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del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quadratino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il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numero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di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auto-protocollo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corrispondente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alla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riga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del Registro delle segnalazioni in cui si è apposta la data e la firma</w:t>
      </w:r>
    </w:p>
    <w:p w:rsidR="0098657F" w:rsidRDefault="0098657F">
      <w:pPr>
        <w:rPr>
          <w:sz w:val="20"/>
        </w:rPr>
        <w:sectPr w:rsidR="0098657F">
          <w:type w:val="continuous"/>
          <w:pgSz w:w="11910" w:h="16840"/>
          <w:pgMar w:top="160" w:right="708" w:bottom="280" w:left="708" w:header="720" w:footer="720" w:gutter="0"/>
          <w:cols w:num="2" w:space="720" w:equalWidth="0">
            <w:col w:w="1264" w:space="275"/>
            <w:col w:w="8955"/>
          </w:cols>
        </w:sectPr>
      </w:pPr>
    </w:p>
    <w:p w:rsidR="0098657F" w:rsidRDefault="0098657F">
      <w:pPr>
        <w:pStyle w:val="Corpotesto"/>
        <w:spacing w:before="8"/>
        <w:rPr>
          <w:sz w:val="17"/>
        </w:rPr>
      </w:pPr>
    </w:p>
    <w:p w:rsidR="0098657F" w:rsidRDefault="00E83CC8">
      <w:pPr>
        <w:pStyle w:val="Corpotesto"/>
        <w:spacing w:line="20" w:lineRule="exact"/>
        <w:ind w:left="170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496435" cy="12065"/>
                <wp:effectExtent l="9525" t="0" r="0" b="698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6435" cy="12065"/>
                          <a:chOff x="0" y="0"/>
                          <a:chExt cx="4496435" cy="120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5755"/>
                            <a:ext cx="4496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6435">
                                <a:moveTo>
                                  <a:pt x="0" y="0"/>
                                </a:moveTo>
                                <a:lnTo>
                                  <a:pt x="4495806" y="0"/>
                                </a:lnTo>
                              </a:path>
                            </a:pathLst>
                          </a:custGeom>
                          <a:ln w="11510">
                            <a:solidFill>
                              <a:srgbClr val="FE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C1DDD" id="Group 6" o:spid="_x0000_s1026" style="width:354.05pt;height:.95pt;mso-position-horizontal-relative:char;mso-position-vertical-relative:line" coordsize="4496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">
                <v:shape id="Graphic 7" o:spid="_x0000_s1027" style="position:absolute;top:57;width:44964;height:13;visibility:visible;mso-wrap-style:square;v-text-anchor:top" coordsize="44964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PxI8YA&#10;AADaAAAADwAAAGRycy9kb3ducmV2LnhtbESPT2vCQBTE74V+h+UVepG6sYdGUlcp2ooIQvxD8fia&#10;fd0Es29DdjXpt3cFocdhZn7DTGa9rcWFWl85VjAaJiCIC6crNgoO+6+XMQgfkDXWjknBH3mYTR8f&#10;Jphp1/GWLrtgRISwz1BBGUKTSemLkiz6oWuIo/frWoshytZI3WIX4baWr0nyJi1WHBdKbGheUnHa&#10;na2C73y56NKByY+bn+UmNfnncb0/KPX81H+8gwjUh//wvb3SClK4XYk3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PxI8YAAADaAAAADwAAAAAAAAAAAAAAAACYAgAAZHJz&#10;L2Rvd25yZXYueG1sUEsFBgAAAAAEAAQA9QAAAIsDAAAAAA==&#10;" path="m,l4495806,e" filled="f" strokecolor="#fe0000" strokeweight=".31972mm">
                  <v:path arrowok="t"/>
                </v:shape>
                <w10:anchorlock/>
              </v:group>
            </w:pict>
          </mc:Fallback>
        </mc:AlternateContent>
      </w:r>
    </w:p>
    <w:p w:rsidR="0098657F" w:rsidRDefault="0098657F">
      <w:pPr>
        <w:pStyle w:val="Corpotesto"/>
        <w:spacing w:before="8"/>
        <w:rPr>
          <w:sz w:val="20"/>
        </w:rPr>
      </w:pPr>
    </w:p>
    <w:p w:rsidR="0098657F" w:rsidRDefault="00E83CC8">
      <w:pPr>
        <w:ind w:right="4"/>
        <w:jc w:val="center"/>
        <w:rPr>
          <w:b/>
          <w:sz w:val="20"/>
        </w:rPr>
      </w:pPr>
      <w:proofErr w:type="gramStart"/>
      <w:r w:rsidRPr="00E83CC8">
        <w:rPr>
          <w:b/>
          <w:color w:val="FF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interventi</w:t>
      </w:r>
      <w:proofErr w:type="gramEnd"/>
      <w:r>
        <w:rPr>
          <w:b/>
          <w:color w:val="FF0000"/>
          <w:spacing w:val="-7"/>
          <w:sz w:val="20"/>
        </w:rPr>
        <w:t xml:space="preserve"> </w:t>
      </w:r>
      <w:r w:rsidRPr="00E83CC8">
        <w:rPr>
          <w:b/>
          <w:color w:val="FF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>
        <w:rPr>
          <w:b/>
          <w:color w:val="FF0000"/>
          <w:spacing w:val="-6"/>
          <w:sz w:val="20"/>
        </w:rPr>
        <w:t xml:space="preserve"> </w:t>
      </w:r>
      <w:r w:rsidRPr="00E83CC8">
        <w:rPr>
          <w:b/>
          <w:color w:val="FF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prevenzione</w:t>
      </w:r>
      <w:r>
        <w:rPr>
          <w:b/>
          <w:color w:val="FF0000"/>
          <w:spacing w:val="-6"/>
          <w:sz w:val="20"/>
        </w:rPr>
        <w:t xml:space="preserve"> </w:t>
      </w:r>
      <w:r w:rsidRPr="00E83CC8">
        <w:rPr>
          <w:b/>
          <w:color w:val="FF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suggeriti</w:t>
      </w:r>
      <w:r>
        <w:rPr>
          <w:b/>
          <w:color w:val="FF0000"/>
          <w:spacing w:val="-6"/>
          <w:sz w:val="20"/>
        </w:rPr>
        <w:t xml:space="preserve"> </w:t>
      </w:r>
      <w:r w:rsidRPr="00E83CC8">
        <w:rPr>
          <w:b/>
          <w:color w:val="FF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dall’Addetto</w:t>
      </w:r>
      <w:r>
        <w:rPr>
          <w:b/>
          <w:color w:val="FF0000"/>
          <w:spacing w:val="-5"/>
          <w:sz w:val="20"/>
        </w:rPr>
        <w:t xml:space="preserve"> </w:t>
      </w:r>
      <w:r w:rsidRPr="00E83CC8">
        <w:rPr>
          <w:b/>
          <w:color w:val="FF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</w:t>
      </w:r>
      <w:r>
        <w:rPr>
          <w:b/>
          <w:color w:val="FF0000"/>
          <w:spacing w:val="-7"/>
          <w:sz w:val="20"/>
        </w:rPr>
        <w:t xml:space="preserve"> </w:t>
      </w:r>
      <w:r w:rsidRPr="00E83CC8">
        <w:rPr>
          <w:b/>
          <w:color w:val="FF0000"/>
          <w:spacing w:val="-2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S.P.P.</w:t>
      </w:r>
    </w:p>
    <w:p w:rsidR="0098657F" w:rsidRDefault="0098657F">
      <w:pPr>
        <w:pStyle w:val="Corpotesto"/>
        <w:rPr>
          <w:b/>
          <w:sz w:val="20"/>
        </w:rPr>
      </w:pPr>
    </w:p>
    <w:p w:rsidR="0098657F" w:rsidRDefault="00E83CC8">
      <w:pPr>
        <w:ind w:right="6"/>
        <w:jc w:val="center"/>
        <w:rPr>
          <w:b/>
          <w:sz w:val="20"/>
        </w:rPr>
      </w:pPr>
      <w:r>
        <w:rPr>
          <w:b/>
          <w:color w:val="FF0000"/>
          <w:spacing w:val="-2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98657F" w:rsidRDefault="0098657F">
      <w:pPr>
        <w:pStyle w:val="Corpotesto"/>
        <w:spacing w:before="1"/>
        <w:rPr>
          <w:b/>
          <w:sz w:val="20"/>
        </w:rPr>
      </w:pPr>
    </w:p>
    <w:p w:rsidR="0098657F" w:rsidRDefault="00E83CC8">
      <w:pPr>
        <w:jc w:val="center"/>
        <w:rPr>
          <w:b/>
          <w:sz w:val="20"/>
        </w:rPr>
      </w:pPr>
      <w:r>
        <w:rPr>
          <w:b/>
          <w:color w:val="FF0000"/>
          <w:spacing w:val="-2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98657F" w:rsidRDefault="00E83CC8">
      <w:pPr>
        <w:tabs>
          <w:tab w:val="left" w:pos="5361"/>
          <w:tab w:val="left" w:pos="6123"/>
        </w:tabs>
        <w:spacing w:before="243"/>
        <w:ind w:right="2"/>
        <w:jc w:val="center"/>
        <w:rPr>
          <w:b/>
          <w:sz w:val="20"/>
        </w:rPr>
      </w:pPr>
      <w:r>
        <w:rPr>
          <w:b/>
          <w:color w:val="FF0000"/>
          <w:sz w:val="20"/>
        </w:rPr>
        <w:t>L’addetto</w:t>
      </w:r>
      <w:r>
        <w:rPr>
          <w:b/>
          <w:color w:val="FF0000"/>
          <w:spacing w:val="36"/>
          <w:sz w:val="20"/>
        </w:rPr>
        <w:t xml:space="preserve"> </w:t>
      </w:r>
      <w:r>
        <w:rPr>
          <w:b/>
          <w:color w:val="FF0000"/>
          <w:spacing w:val="-2"/>
          <w:sz w:val="20"/>
        </w:rPr>
        <w:t>........................................................................</w:t>
      </w:r>
      <w:r>
        <w:rPr>
          <w:b/>
          <w:color w:val="FF0000"/>
          <w:sz w:val="20"/>
        </w:rPr>
        <w:tab/>
      </w:r>
      <w:proofErr w:type="gramStart"/>
      <w:r>
        <w:rPr>
          <w:b/>
          <w:color w:val="FF0000"/>
          <w:spacing w:val="-2"/>
          <w:sz w:val="20"/>
        </w:rPr>
        <w:t>firma</w:t>
      </w:r>
      <w:proofErr w:type="gramEnd"/>
      <w:r>
        <w:rPr>
          <w:b/>
          <w:color w:val="FF0000"/>
          <w:sz w:val="20"/>
        </w:rPr>
        <w:tab/>
      </w:r>
      <w:r>
        <w:rPr>
          <w:b/>
          <w:color w:val="FF0000"/>
          <w:spacing w:val="-2"/>
          <w:sz w:val="20"/>
        </w:rPr>
        <w:t>................................................</w:t>
      </w:r>
    </w:p>
    <w:p w:rsidR="0098657F" w:rsidRDefault="0098657F">
      <w:pPr>
        <w:jc w:val="center"/>
        <w:rPr>
          <w:b/>
          <w:sz w:val="20"/>
        </w:rPr>
        <w:sectPr w:rsidR="0098657F">
          <w:type w:val="continuous"/>
          <w:pgSz w:w="11910" w:h="16840"/>
          <w:pgMar w:top="160" w:right="708" w:bottom="280" w:left="708" w:header="720" w:footer="720" w:gutter="0"/>
          <w:cols w:space="720"/>
        </w:sectPr>
      </w:pPr>
    </w:p>
    <w:p w:rsidR="0098657F" w:rsidRDefault="00E83CC8">
      <w:pPr>
        <w:spacing w:before="45"/>
        <w:jc w:val="center"/>
        <w:rPr>
          <w:b/>
        </w:rPr>
      </w:pPr>
      <w:r>
        <w:rPr>
          <w:b/>
          <w:u w:val="single"/>
        </w:rPr>
        <w:lastRenderedPageBreak/>
        <w:t>SCHEDA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2"/>
          <w:u w:val="single"/>
        </w:rPr>
        <w:t xml:space="preserve"> SEGNALAZIONE</w:t>
      </w:r>
    </w:p>
    <w:p w:rsidR="0098657F" w:rsidRDefault="0098657F">
      <w:pPr>
        <w:pStyle w:val="Corpotesto"/>
        <w:spacing w:before="27" w:after="1"/>
        <w:rPr>
          <w:b/>
          <w:sz w:val="20"/>
        </w:rPr>
      </w:pPr>
    </w:p>
    <w:tbl>
      <w:tblPr>
        <w:tblStyle w:val="TableNormal1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38"/>
        <w:gridCol w:w="1026"/>
        <w:gridCol w:w="414"/>
        <w:gridCol w:w="1276"/>
        <w:gridCol w:w="851"/>
        <w:gridCol w:w="141"/>
        <w:gridCol w:w="849"/>
      </w:tblGrid>
      <w:tr w:rsidR="00E83CC8" w:rsidRPr="00E83CC8" w:rsidTr="004E4EBA">
        <w:trPr>
          <w:trHeight w:val="486"/>
        </w:trPr>
        <w:tc>
          <w:tcPr>
            <w:tcW w:w="900" w:type="dxa"/>
            <w:tcBorders>
              <w:right w:val="single" w:sz="4" w:space="0" w:color="999999"/>
            </w:tcBorders>
            <w:shd w:val="clear" w:color="auto" w:fill="E6E6E6"/>
          </w:tcPr>
          <w:p w:rsidR="00E83CC8" w:rsidRPr="00E83CC8" w:rsidRDefault="00E83CC8" w:rsidP="00E83CC8">
            <w:pPr>
              <w:spacing w:line="243" w:lineRule="exact"/>
              <w:ind w:left="71"/>
              <w:rPr>
                <w:sz w:val="20"/>
              </w:rPr>
            </w:pPr>
            <w:r w:rsidRPr="00E83CC8">
              <w:rPr>
                <w:sz w:val="20"/>
              </w:rPr>
              <w:t>Locale</w:t>
            </w:r>
            <w:r w:rsidRPr="00E83CC8">
              <w:rPr>
                <w:spacing w:val="-8"/>
                <w:sz w:val="20"/>
              </w:rPr>
              <w:t xml:space="preserve"> </w:t>
            </w:r>
            <w:r w:rsidRPr="00E83CC8">
              <w:rPr>
                <w:spacing w:val="-5"/>
                <w:sz w:val="20"/>
              </w:rPr>
              <w:t>N°</w:t>
            </w:r>
          </w:p>
        </w:tc>
        <w:tc>
          <w:tcPr>
            <w:tcW w:w="638" w:type="dxa"/>
            <w:tcBorders>
              <w:left w:val="single" w:sz="4" w:space="0" w:color="999999"/>
            </w:tcBorders>
          </w:tcPr>
          <w:p w:rsidR="00E83CC8" w:rsidRPr="00E83CC8" w:rsidRDefault="00E83CC8" w:rsidP="00E83CC8">
            <w:pPr>
              <w:spacing w:line="243" w:lineRule="exact"/>
              <w:ind w:left="221"/>
              <w:rPr>
                <w:b/>
                <w:sz w:val="20"/>
              </w:rPr>
            </w:pPr>
          </w:p>
        </w:tc>
        <w:tc>
          <w:tcPr>
            <w:tcW w:w="1026" w:type="dxa"/>
            <w:tcBorders>
              <w:right w:val="single" w:sz="4" w:space="0" w:color="999999"/>
            </w:tcBorders>
            <w:shd w:val="clear" w:color="auto" w:fill="E6E6E6"/>
          </w:tcPr>
          <w:p w:rsidR="00E83CC8" w:rsidRPr="00E83CC8" w:rsidRDefault="00E83CC8" w:rsidP="00E83CC8">
            <w:pPr>
              <w:spacing w:line="243" w:lineRule="exact"/>
              <w:ind w:left="238"/>
              <w:rPr>
                <w:sz w:val="20"/>
              </w:rPr>
            </w:pPr>
            <w:r w:rsidRPr="00E83CC8">
              <w:rPr>
                <w:sz w:val="20"/>
              </w:rPr>
              <w:t>Ad</w:t>
            </w:r>
            <w:r w:rsidRPr="00E83CC8">
              <w:rPr>
                <w:spacing w:val="-4"/>
                <w:sz w:val="20"/>
              </w:rPr>
              <w:t xml:space="preserve"> </w:t>
            </w:r>
            <w:r w:rsidRPr="00E83CC8">
              <w:rPr>
                <w:spacing w:val="-5"/>
                <w:sz w:val="20"/>
              </w:rPr>
              <w:t>uso</w:t>
            </w:r>
          </w:p>
        </w:tc>
        <w:tc>
          <w:tcPr>
            <w:tcW w:w="3531" w:type="dxa"/>
            <w:gridSpan w:val="5"/>
            <w:tcBorders>
              <w:left w:val="single" w:sz="4" w:space="0" w:color="999999"/>
            </w:tcBorders>
          </w:tcPr>
          <w:p w:rsidR="00E83CC8" w:rsidRPr="00E83CC8" w:rsidRDefault="00E83CC8" w:rsidP="00E83CC8">
            <w:pPr>
              <w:spacing w:line="243" w:lineRule="exact"/>
              <w:ind w:left="14" w:right="3"/>
              <w:jc w:val="center"/>
              <w:rPr>
                <w:b/>
                <w:sz w:val="20"/>
              </w:rPr>
            </w:pPr>
          </w:p>
        </w:tc>
      </w:tr>
      <w:tr w:rsidR="008555B9" w:rsidRPr="00E83CC8" w:rsidTr="0051548C">
        <w:trPr>
          <w:trHeight w:val="244"/>
        </w:trPr>
        <w:tc>
          <w:tcPr>
            <w:tcW w:w="1538" w:type="dxa"/>
            <w:gridSpan w:val="2"/>
            <w:tcBorders>
              <w:right w:val="single" w:sz="4" w:space="0" w:color="999999"/>
            </w:tcBorders>
            <w:shd w:val="clear" w:color="auto" w:fill="E6E6E6"/>
          </w:tcPr>
          <w:p w:rsidR="008555B9" w:rsidRPr="00E83CC8" w:rsidRDefault="008555B9" w:rsidP="00E83CC8">
            <w:pPr>
              <w:spacing w:line="225" w:lineRule="exact"/>
              <w:ind w:left="71"/>
              <w:rPr>
                <w:sz w:val="20"/>
              </w:rPr>
            </w:pPr>
            <w:bookmarkStart w:id="0" w:name="_GoBack" w:colFirst="1" w:colLast="1"/>
            <w:r w:rsidRPr="00E83CC8">
              <w:rPr>
                <w:spacing w:val="-2"/>
                <w:sz w:val="20"/>
              </w:rPr>
              <w:t>Piano</w:t>
            </w:r>
          </w:p>
        </w:tc>
        <w:tc>
          <w:tcPr>
            <w:tcW w:w="144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8555B9" w:rsidRPr="00E83CC8" w:rsidRDefault="008555B9" w:rsidP="00E83CC8">
            <w:pPr>
              <w:spacing w:line="225" w:lineRule="exact"/>
              <w:ind w:left="17" w:right="6"/>
              <w:jc w:val="center"/>
              <w:rPr>
                <w:sz w:val="20"/>
              </w:rPr>
            </w:pPr>
            <w:r w:rsidRPr="00E83CC8">
              <w:rPr>
                <w:spacing w:val="-10"/>
                <w:sz w:val="20"/>
              </w:rPr>
              <w:t>T</w:t>
            </w:r>
          </w:p>
        </w:tc>
        <w:tc>
          <w:tcPr>
            <w:tcW w:w="1276" w:type="dxa"/>
            <w:tcBorders>
              <w:left w:val="single" w:sz="4" w:space="0" w:color="999999"/>
              <w:right w:val="single" w:sz="4" w:space="0" w:color="999999"/>
            </w:tcBorders>
          </w:tcPr>
          <w:p w:rsidR="008555B9" w:rsidRPr="00E83CC8" w:rsidRDefault="008555B9" w:rsidP="00E83CC8">
            <w:pPr>
              <w:spacing w:line="225" w:lineRule="exact"/>
              <w:ind w:left="17" w:right="4"/>
              <w:jc w:val="center"/>
              <w:rPr>
                <w:sz w:val="20"/>
              </w:rPr>
            </w:pPr>
            <w:r w:rsidRPr="00E83CC8">
              <w:rPr>
                <w:spacing w:val="-5"/>
                <w:sz w:val="20"/>
              </w:rPr>
              <w:t>1°</w:t>
            </w:r>
          </w:p>
        </w:tc>
        <w:tc>
          <w:tcPr>
            <w:tcW w:w="99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8555B9" w:rsidRPr="00E83CC8" w:rsidRDefault="008555B9" w:rsidP="00E83CC8">
            <w:pPr>
              <w:spacing w:line="225" w:lineRule="exact"/>
              <w:ind w:left="17" w:right="1"/>
              <w:jc w:val="center"/>
              <w:rPr>
                <w:sz w:val="20"/>
              </w:rPr>
            </w:pPr>
            <w:r w:rsidRPr="00E83CC8">
              <w:rPr>
                <w:spacing w:val="-5"/>
                <w:sz w:val="20"/>
              </w:rPr>
              <w:t>2°</w:t>
            </w:r>
          </w:p>
        </w:tc>
        <w:tc>
          <w:tcPr>
            <w:tcW w:w="849" w:type="dxa"/>
            <w:tcBorders>
              <w:left w:val="single" w:sz="4" w:space="0" w:color="999999"/>
            </w:tcBorders>
          </w:tcPr>
          <w:p w:rsidR="008555B9" w:rsidRPr="00E83CC8" w:rsidRDefault="008555B9" w:rsidP="00E83CC8">
            <w:pPr>
              <w:spacing w:line="225" w:lineRule="exact"/>
              <w:ind w:left="17" w:right="1"/>
              <w:jc w:val="center"/>
              <w:rPr>
                <w:sz w:val="20"/>
              </w:rPr>
            </w:pPr>
            <w:r w:rsidRPr="00E83CC8">
              <w:rPr>
                <w:spacing w:val="-5"/>
                <w:sz w:val="20"/>
              </w:rPr>
              <w:t>3°</w:t>
            </w:r>
          </w:p>
        </w:tc>
      </w:tr>
      <w:bookmarkEnd w:id="0"/>
      <w:tr w:rsidR="00E83CC8" w:rsidRPr="00E83CC8" w:rsidTr="00E83CC8">
        <w:trPr>
          <w:trHeight w:val="244"/>
        </w:trPr>
        <w:tc>
          <w:tcPr>
            <w:tcW w:w="1538" w:type="dxa"/>
            <w:gridSpan w:val="2"/>
            <w:tcBorders>
              <w:right w:val="single" w:sz="4" w:space="0" w:color="999999"/>
            </w:tcBorders>
            <w:shd w:val="clear" w:color="auto" w:fill="E6E6E6"/>
          </w:tcPr>
          <w:p w:rsidR="00E83CC8" w:rsidRPr="00E83CC8" w:rsidRDefault="00E83CC8" w:rsidP="00E83CC8">
            <w:pPr>
              <w:spacing w:line="225" w:lineRule="exact"/>
              <w:ind w:left="71"/>
              <w:rPr>
                <w:spacing w:val="-2"/>
                <w:sz w:val="20"/>
              </w:rPr>
            </w:pPr>
            <w:r w:rsidRPr="00E83CC8">
              <w:rPr>
                <w:spacing w:val="-2"/>
                <w:sz w:val="20"/>
              </w:rPr>
              <w:t xml:space="preserve">Sede </w:t>
            </w:r>
          </w:p>
        </w:tc>
        <w:tc>
          <w:tcPr>
            <w:tcW w:w="144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E83CC8" w:rsidRPr="00E83CC8" w:rsidRDefault="00E83CC8" w:rsidP="00E83CC8">
            <w:pPr>
              <w:spacing w:line="225" w:lineRule="exact"/>
              <w:ind w:left="17" w:right="6"/>
              <w:jc w:val="center"/>
              <w:rPr>
                <w:spacing w:val="-10"/>
                <w:sz w:val="20"/>
              </w:rPr>
            </w:pPr>
            <w:r w:rsidRPr="00E83CC8">
              <w:rPr>
                <w:spacing w:val="-10"/>
                <w:sz w:val="20"/>
              </w:rPr>
              <w:t>Biennio</w:t>
            </w:r>
          </w:p>
        </w:tc>
        <w:tc>
          <w:tcPr>
            <w:tcW w:w="1276" w:type="dxa"/>
            <w:tcBorders>
              <w:left w:val="single" w:sz="4" w:space="0" w:color="999999"/>
              <w:right w:val="single" w:sz="4" w:space="0" w:color="999999"/>
            </w:tcBorders>
          </w:tcPr>
          <w:p w:rsidR="00E83CC8" w:rsidRPr="00E83CC8" w:rsidRDefault="00E83CC8" w:rsidP="00E83CC8">
            <w:pPr>
              <w:spacing w:line="225" w:lineRule="exact"/>
              <w:ind w:left="17" w:right="4"/>
              <w:jc w:val="center"/>
              <w:rPr>
                <w:b/>
                <w:color w:val="FF0000"/>
                <w:spacing w:val="-5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999999"/>
              <w:right w:val="single" w:sz="4" w:space="0" w:color="999999"/>
            </w:tcBorders>
          </w:tcPr>
          <w:p w:rsidR="00E83CC8" w:rsidRPr="00E83CC8" w:rsidRDefault="00E83CC8" w:rsidP="00E83CC8">
            <w:pPr>
              <w:spacing w:line="225" w:lineRule="exact"/>
              <w:ind w:left="17" w:right="2"/>
              <w:jc w:val="center"/>
              <w:rPr>
                <w:spacing w:val="-5"/>
                <w:sz w:val="20"/>
              </w:rPr>
            </w:pPr>
            <w:r w:rsidRPr="00E83CC8">
              <w:rPr>
                <w:spacing w:val="-5"/>
                <w:sz w:val="20"/>
              </w:rPr>
              <w:t>Triennio</w:t>
            </w:r>
          </w:p>
        </w:tc>
        <w:tc>
          <w:tcPr>
            <w:tcW w:w="990" w:type="dxa"/>
            <w:gridSpan w:val="2"/>
            <w:tcBorders>
              <w:left w:val="single" w:sz="4" w:space="0" w:color="999999"/>
            </w:tcBorders>
          </w:tcPr>
          <w:p w:rsidR="00E83CC8" w:rsidRPr="00E83CC8" w:rsidRDefault="00E83CC8" w:rsidP="00E83CC8">
            <w:pPr>
              <w:spacing w:line="225" w:lineRule="exact"/>
              <w:ind w:left="17" w:right="1"/>
              <w:jc w:val="center"/>
              <w:rPr>
                <w:spacing w:val="-5"/>
                <w:sz w:val="20"/>
              </w:rPr>
            </w:pPr>
          </w:p>
        </w:tc>
      </w:tr>
    </w:tbl>
    <w:p w:rsidR="00E83CC8" w:rsidRDefault="00E83CC8">
      <w:pPr>
        <w:pStyle w:val="Corpotesto"/>
        <w:spacing w:before="25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661"/>
      </w:tblGrid>
      <w:tr w:rsidR="0098657F">
        <w:trPr>
          <w:trHeight w:val="299"/>
        </w:trPr>
        <w:tc>
          <w:tcPr>
            <w:tcW w:w="3121" w:type="dxa"/>
            <w:shd w:val="clear" w:color="auto" w:fill="E6E6E6"/>
          </w:tcPr>
          <w:p w:rsidR="0098657F" w:rsidRDefault="00E83CC8">
            <w:pPr>
              <w:pStyle w:val="TableParagraph"/>
              <w:spacing w:line="265" w:lineRule="exact"/>
              <w:ind w:left="585"/>
              <w:rPr>
                <w:b/>
              </w:rPr>
            </w:pPr>
            <w:r>
              <w:rPr>
                <w:b/>
              </w:rPr>
              <w:t>Elemento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interessato</w:t>
            </w:r>
          </w:p>
        </w:tc>
        <w:tc>
          <w:tcPr>
            <w:tcW w:w="6661" w:type="dxa"/>
            <w:shd w:val="clear" w:color="auto" w:fill="E6E6E6"/>
          </w:tcPr>
          <w:p w:rsidR="0098657F" w:rsidRDefault="00E83CC8">
            <w:pPr>
              <w:pStyle w:val="TableParagraph"/>
              <w:spacing w:line="265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Anomalia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riscontrata</w:t>
            </w:r>
          </w:p>
        </w:tc>
      </w:tr>
      <w:tr w:rsidR="0098657F">
        <w:trPr>
          <w:trHeight w:val="537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65" w:lineRule="exact"/>
            </w:pPr>
            <w:r>
              <w:rPr>
                <w:b/>
              </w:rPr>
              <w:t>Porta</w:t>
            </w:r>
            <w:r>
              <w:rPr>
                <w:b/>
                <w:spacing w:val="-3"/>
              </w:rPr>
              <w:t xml:space="preserve"> </w:t>
            </w:r>
            <w:r>
              <w:t>(Telaio,</w:t>
            </w:r>
            <w:r>
              <w:rPr>
                <w:spacing w:val="-6"/>
              </w:rPr>
              <w:t xml:space="preserve"> </w:t>
            </w:r>
            <w:r>
              <w:t>ante,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maniglie,</w:t>
            </w:r>
          </w:p>
          <w:p w:rsidR="0098657F" w:rsidRDefault="00E83CC8">
            <w:pPr>
              <w:pStyle w:val="TableParagraph"/>
              <w:spacing w:line="252" w:lineRule="exact"/>
            </w:pPr>
            <w:proofErr w:type="gramStart"/>
            <w:r>
              <w:t>vetri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etc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657F">
        <w:trPr>
          <w:trHeight w:val="537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65" w:lineRule="exact"/>
            </w:pPr>
            <w:r>
              <w:rPr>
                <w:b/>
              </w:rPr>
              <w:t>Finestra</w:t>
            </w:r>
            <w:r>
              <w:rPr>
                <w:b/>
                <w:spacing w:val="-5"/>
              </w:rPr>
              <w:t xml:space="preserve"> </w:t>
            </w:r>
            <w:r>
              <w:t>(Telaio,</w:t>
            </w:r>
            <w:r>
              <w:rPr>
                <w:spacing w:val="-5"/>
              </w:rPr>
              <w:t xml:space="preserve"> </w:t>
            </w:r>
            <w:r>
              <w:t>ante,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maniglie,</w:t>
            </w:r>
          </w:p>
          <w:p w:rsidR="0098657F" w:rsidRDefault="00E83CC8">
            <w:pPr>
              <w:pStyle w:val="TableParagraph"/>
              <w:spacing w:line="252" w:lineRule="exact"/>
            </w:pPr>
            <w:proofErr w:type="gramStart"/>
            <w:r>
              <w:t>vetri</w:t>
            </w:r>
            <w:proofErr w:type="gramEnd"/>
            <w:r>
              <w:t>,</w:t>
            </w:r>
            <w:r>
              <w:rPr>
                <w:spacing w:val="-8"/>
              </w:rPr>
              <w:t xml:space="preserve"> </w:t>
            </w:r>
            <w:r>
              <w:t>veneziane,</w:t>
            </w:r>
            <w:r>
              <w:rPr>
                <w:spacing w:val="-4"/>
              </w:rPr>
              <w:t xml:space="preserve"> </w:t>
            </w:r>
            <w:r>
              <w:t>serrande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etc.)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657F">
        <w:trPr>
          <w:trHeight w:val="537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Pavimento/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Pareti/Soffitto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657F">
        <w:trPr>
          <w:trHeight w:val="537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2"/>
              </w:rPr>
              <w:t>Arredi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657F">
        <w:trPr>
          <w:trHeight w:val="537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65" w:lineRule="exact"/>
            </w:pPr>
            <w:r>
              <w:rPr>
                <w:b/>
              </w:rPr>
              <w:t>Presidi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antincendio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(estintori,</w:t>
            </w:r>
          </w:p>
          <w:p w:rsidR="0098657F" w:rsidRDefault="00E83CC8">
            <w:pPr>
              <w:pStyle w:val="TableParagraph"/>
              <w:spacing w:line="252" w:lineRule="exact"/>
            </w:pPr>
            <w:proofErr w:type="gramStart"/>
            <w:r>
              <w:t>idranti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etc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657F">
        <w:trPr>
          <w:trHeight w:val="537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Cassettina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primo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soccorso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657F">
        <w:trPr>
          <w:trHeight w:val="465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2"/>
              </w:rPr>
              <w:t>Macchine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657F">
        <w:trPr>
          <w:trHeight w:val="537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Attrezzature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manuali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657F">
        <w:trPr>
          <w:trHeight w:val="537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65" w:lineRule="exact"/>
            </w:pPr>
            <w:r>
              <w:rPr>
                <w:b/>
              </w:rPr>
              <w:t>Impianto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elettrico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(interruttori,</w:t>
            </w:r>
          </w:p>
          <w:p w:rsidR="0098657F" w:rsidRDefault="00E83CC8">
            <w:pPr>
              <w:pStyle w:val="TableParagraph"/>
              <w:spacing w:line="252" w:lineRule="exact"/>
            </w:pPr>
            <w:proofErr w:type="gramStart"/>
            <w:r>
              <w:t>prese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corpi</w:t>
            </w:r>
            <w:r>
              <w:rPr>
                <w:spacing w:val="-5"/>
              </w:rPr>
              <w:t xml:space="preserve"> </w:t>
            </w:r>
            <w:r>
              <w:t>illuminanti,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etc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657F">
        <w:trPr>
          <w:trHeight w:val="806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65" w:lineRule="exact"/>
            </w:pPr>
            <w:r>
              <w:rPr>
                <w:b/>
              </w:rPr>
              <w:t>Impianto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termico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(tubazioni,</w:t>
            </w:r>
          </w:p>
          <w:p w:rsidR="0098657F" w:rsidRDefault="00E83CC8">
            <w:pPr>
              <w:pStyle w:val="TableParagraph"/>
              <w:spacing w:line="270" w:lineRule="atLeast"/>
            </w:pPr>
            <w:proofErr w:type="gramStart"/>
            <w:r>
              <w:t>corpi</w:t>
            </w:r>
            <w:proofErr w:type="gramEnd"/>
            <w:r>
              <w:rPr>
                <w:spacing w:val="-8"/>
              </w:rPr>
              <w:t xml:space="preserve"> </w:t>
            </w:r>
            <w:r>
              <w:t>radianti,</w:t>
            </w:r>
            <w:r>
              <w:rPr>
                <w:spacing w:val="-11"/>
              </w:rPr>
              <w:t xml:space="preserve"> </w:t>
            </w:r>
            <w:r>
              <w:t>centrale</w:t>
            </w:r>
            <w:r>
              <w:rPr>
                <w:spacing w:val="34"/>
              </w:rPr>
              <w:t xml:space="preserve"> </w:t>
            </w:r>
            <w:r>
              <w:t xml:space="preserve">termica, </w:t>
            </w:r>
            <w:proofErr w:type="spellStart"/>
            <w:r>
              <w:rPr>
                <w:spacing w:val="-4"/>
              </w:rPr>
              <w:t>etc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657F">
        <w:trPr>
          <w:trHeight w:val="537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65" w:lineRule="exact"/>
            </w:pPr>
            <w:r>
              <w:rPr>
                <w:b/>
              </w:rPr>
              <w:t>Impianto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idrico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>(tubazioni,</w:t>
            </w:r>
          </w:p>
          <w:p w:rsidR="0098657F" w:rsidRDefault="00E83CC8">
            <w:pPr>
              <w:pStyle w:val="TableParagraph"/>
              <w:spacing w:line="252" w:lineRule="exact"/>
            </w:pPr>
            <w:proofErr w:type="gramStart"/>
            <w:r>
              <w:t>rubinetti</w:t>
            </w:r>
            <w:proofErr w:type="gramEnd"/>
            <w:r>
              <w:t>,</w:t>
            </w:r>
            <w:r>
              <w:rPr>
                <w:spacing w:val="-6"/>
              </w:rPr>
              <w:t xml:space="preserve"> </w:t>
            </w:r>
            <w:r>
              <w:t>sanitari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etc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657F">
        <w:trPr>
          <w:trHeight w:val="537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65" w:lineRule="exact"/>
            </w:pPr>
            <w:r>
              <w:rPr>
                <w:b/>
              </w:rPr>
              <w:t>Impianto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gas</w:t>
            </w:r>
            <w:r>
              <w:rPr>
                <w:b/>
                <w:spacing w:val="-2"/>
              </w:rPr>
              <w:t xml:space="preserve"> </w:t>
            </w:r>
            <w:r>
              <w:t>(Tubi,</w:t>
            </w:r>
            <w:r>
              <w:rPr>
                <w:spacing w:val="-5"/>
              </w:rPr>
              <w:t xml:space="preserve"> </w:t>
            </w:r>
            <w:r>
              <w:t>rubinetti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etc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657F">
        <w:trPr>
          <w:trHeight w:val="806"/>
        </w:trPr>
        <w:tc>
          <w:tcPr>
            <w:tcW w:w="3121" w:type="dxa"/>
          </w:tcPr>
          <w:p w:rsidR="0098657F" w:rsidRDefault="00E83CC8">
            <w:pPr>
              <w:pStyle w:val="TableParagraph"/>
            </w:pPr>
            <w:r>
              <w:rPr>
                <w:b/>
              </w:rPr>
              <w:t>Cortile</w:t>
            </w:r>
            <w:r>
              <w:rPr>
                <w:b/>
                <w:spacing w:val="-13"/>
              </w:rPr>
              <w:t xml:space="preserve"> </w:t>
            </w:r>
            <w:r>
              <w:t>(Pavimentazione,</w:t>
            </w:r>
            <w:r>
              <w:rPr>
                <w:spacing w:val="-12"/>
              </w:rPr>
              <w:t xml:space="preserve"> </w:t>
            </w:r>
            <w:r>
              <w:t>scale, recinzione, muretti, aree a</w:t>
            </w:r>
          </w:p>
          <w:p w:rsidR="0098657F" w:rsidRDefault="00E83CC8">
            <w:pPr>
              <w:pStyle w:val="TableParagraph"/>
              <w:spacing w:line="252" w:lineRule="exact"/>
            </w:pPr>
            <w:proofErr w:type="gramStart"/>
            <w:r>
              <w:t>verde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scale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etc.)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657F">
        <w:trPr>
          <w:trHeight w:val="537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65" w:lineRule="exact"/>
            </w:pPr>
            <w:r>
              <w:rPr>
                <w:b/>
              </w:rPr>
              <w:t>Edificio</w:t>
            </w:r>
            <w:r>
              <w:rPr>
                <w:b/>
                <w:spacing w:val="-4"/>
              </w:rPr>
              <w:t xml:space="preserve"> </w:t>
            </w:r>
            <w:r>
              <w:t>(tetto,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grondaie,</w:t>
            </w:r>
          </w:p>
          <w:p w:rsidR="0098657F" w:rsidRDefault="00E83CC8">
            <w:pPr>
              <w:pStyle w:val="TableParagraph"/>
              <w:spacing w:line="252" w:lineRule="exact"/>
            </w:pPr>
            <w:proofErr w:type="gramStart"/>
            <w:r>
              <w:t>discendenti</w:t>
            </w:r>
            <w:proofErr w:type="gram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cornicioni,intonaco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657F">
        <w:trPr>
          <w:trHeight w:val="534"/>
        </w:trPr>
        <w:tc>
          <w:tcPr>
            <w:tcW w:w="3121" w:type="dxa"/>
          </w:tcPr>
          <w:p w:rsidR="0098657F" w:rsidRDefault="00E83CC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2"/>
              </w:rPr>
              <w:t>Organizzazione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2"/>
              </w:rPr>
              <w:t>lavoro</w:t>
            </w: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657F">
        <w:trPr>
          <w:trHeight w:val="539"/>
        </w:trPr>
        <w:tc>
          <w:tcPr>
            <w:tcW w:w="312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661" w:type="dxa"/>
          </w:tcPr>
          <w:p w:rsidR="0098657F" w:rsidRDefault="0098657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8657F" w:rsidRDefault="0098657F">
      <w:pPr>
        <w:pStyle w:val="TableParagraph"/>
        <w:rPr>
          <w:rFonts w:ascii="Times New Roman"/>
        </w:rPr>
        <w:sectPr w:rsidR="0098657F">
          <w:pgSz w:w="11910" w:h="16840"/>
          <w:pgMar w:top="500" w:right="708" w:bottom="280" w:left="708" w:header="720" w:footer="720" w:gutter="0"/>
          <w:cols w:space="720"/>
        </w:sectPr>
      </w:pPr>
    </w:p>
    <w:p w:rsidR="0098657F" w:rsidRDefault="00E83CC8">
      <w:pPr>
        <w:spacing w:before="2"/>
        <w:ind w:left="424"/>
      </w:pPr>
      <w:r>
        <w:t>Scheda</w:t>
      </w:r>
      <w:r>
        <w:rPr>
          <w:spacing w:val="-4"/>
        </w:rPr>
        <w:t xml:space="preserve"> </w:t>
      </w:r>
      <w:r>
        <w:rPr>
          <w:spacing w:val="-5"/>
        </w:rPr>
        <w:t>n°</w:t>
      </w:r>
    </w:p>
    <w:p w:rsidR="0098657F" w:rsidRDefault="00E83CC8">
      <w:r>
        <w:br w:type="column"/>
      </w:r>
    </w:p>
    <w:p w:rsidR="0098657F" w:rsidRDefault="0098657F">
      <w:pPr>
        <w:pStyle w:val="Corpotesto"/>
        <w:rPr>
          <w:sz w:val="22"/>
        </w:rPr>
      </w:pPr>
    </w:p>
    <w:p w:rsidR="0098657F" w:rsidRDefault="00E83CC8">
      <w:pPr>
        <w:tabs>
          <w:tab w:val="left" w:pos="3228"/>
        </w:tabs>
        <w:ind w:left="672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-112337</wp:posOffset>
                </wp:positionV>
                <wp:extent cx="702945" cy="58547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945" cy="585470"/>
                          <a:chOff x="0" y="0"/>
                          <a:chExt cx="702945" cy="58547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096" y="6095"/>
                            <a:ext cx="69088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80" h="573405">
                                <a:moveTo>
                                  <a:pt x="690676" y="341376"/>
                                </a:moveTo>
                                <a:lnTo>
                                  <a:pt x="649528" y="341376"/>
                                </a:lnTo>
                                <a:lnTo>
                                  <a:pt x="649528" y="170688"/>
                                </a:lnTo>
                                <a:lnTo>
                                  <a:pt x="649528" y="0"/>
                                </a:lnTo>
                                <a:lnTo>
                                  <a:pt x="41148" y="0"/>
                                </a:lnTo>
                                <a:lnTo>
                                  <a:pt x="41148" y="170688"/>
                                </a:lnTo>
                                <a:lnTo>
                                  <a:pt x="41148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573024"/>
                                </a:lnTo>
                                <a:lnTo>
                                  <a:pt x="690676" y="573024"/>
                                </a:lnTo>
                                <a:lnTo>
                                  <a:pt x="690676" y="341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96900" y="326425"/>
                            <a:ext cx="210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</a:path>
                            </a:pathLst>
                          </a:custGeom>
                          <a:ln w="127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047" y="3047"/>
                            <a:ext cx="697230" cy="5791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8657F" w:rsidRDefault="0098657F">
                              <w:pPr>
                                <w:spacing w:before="70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98657F" w:rsidRDefault="00E83CC8">
                              <w:pPr>
                                <w:ind w:left="631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>(*)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7" style="position:absolute;left:0;text-align:left;margin-left:56.4pt;margin-top:-8.85pt;width:55.35pt;height:46.1pt;z-index:15731200;mso-wrap-distance-left:0;mso-wrap-distance-right:0;mso-position-horizontal-relative:page" coordsize="7029,5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">
                <v:shape id="Graphic 9" o:spid="_x0000_s1028" style="position:absolute;left:60;top:60;width:6909;height:5735;visibility:visible;mso-wrap-style:square;v-text-anchor:top" coordsize="690880,573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5hMQA&#10;AADaAAAADwAAAGRycy9kb3ducmV2LnhtbESPzWrDMBCE74G8g9hAL6GWXUrSuFZCCBhKoYf8QK6L&#10;tbWcWCtjqY779lUhkOMwM98wxWa0rRio941jBVmSgiCunG64VnA6ls9vIHxA1tg6JgW/5GGznk4K&#10;zLW78Z6GQ6hFhLDPUYEJocul9JUhiz5xHXH0vl1vMUTZ11L3eItw28qXNF1Iiw3HBYMd7QxV18OP&#10;VfA11NvWnJdz+zpcy1XWZZfPU6nU02zcvoMINIZH+N7+0ApW8H8l3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yuYTEAAAA2gAAAA8AAAAAAAAAAAAAAAAAmAIAAGRycy9k&#10;b3ducmV2LnhtbFBLBQYAAAAABAAEAPUAAACJAwAAAAA=&#10;" path="m690676,341376r-41148,l649528,170688,649528,,41148,r,170688l41148,341376,,341376,,573024r690676,l690676,341376xe" fillcolor="#fcf" stroked="f">
                  <v:path arrowok="t"/>
                </v:shape>
                <v:shape id="Graphic 10" o:spid="_x0000_s1029" style="position:absolute;left:1969;top:3264;width:2108;height:12;visibility:visible;mso-wrap-style:square;v-text-anchor:top" coordsize="2108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KLEcQA&#10;AADbAAAADwAAAGRycy9kb3ducmV2LnhtbESPQWvDMAyF74X9B6PBbq3THdqR1SljEFjbw1jay24i&#10;1pKQWA62l6b/fjoUdpN4T+992u1nN6iJQuw8G1ivMlDEtbcdNwYu53L5AiomZIuDZzJwowj74mGx&#10;w9z6K3/RVKVGSQjHHA20KY251rFuyWFc+ZFYtB8fHCZZQ6NtwKuEu0E/Z9lGO+xYGloc6b2luq9+&#10;nQFblYfbcfs5rFNoym7qt4dvOhnz9Di/vYJKNKd/8/36wwq+0MsvMo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SixHEAAAA2wAAAA8AAAAAAAAAAAAAAAAAmAIAAGRycy9k&#10;b3ducmV2LnhtbFBLBQYAAAAABAAEAPUAAACJAwAAAAA=&#10;" path="m,l210312,e" filled="f" strokeweight=".35439mm">
                  <v:path arrowok="t"/>
                </v:shape>
                <v:shape id="Textbox 11" o:spid="_x0000_s1030" type="#_x0000_t202" style="position:absolute;left:30;top:30;width:6972;height:5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b4cMA&#10;AADbAAAADwAAAGRycy9kb3ducmV2LnhtbERPS2vCQBC+F/wPyxS81U2KLRKzCbUiiAdL1fY8ZCcP&#10;zM7G7Kqpv94tFHqbj+85aT6YVlyod41lBfEkAkFcWN1wpeCwXz3NQDiPrLG1TAp+yEGejR5STLS9&#10;8idddr4SIYRdggpq77tESlfUZNBNbEccuNL2Bn2AfSV1j9cQblr5HEWv0mDDoaHGjt5rKo67s1HA&#10;p5fme19uPobbdEG3ZbzeLr+sUuPH4W0OwtPg/8V/7rUO82P4/SUcI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Lb4cMAAADbAAAADwAAAAAAAAAAAAAAAACYAgAAZHJzL2Rv&#10;d25yZXYueG1sUEsFBgAAAAAEAAQA9QAAAIgDAAAAAA==&#10;" filled="f" strokecolor="#999" strokeweight=".48pt">
                  <v:textbox inset="0,0,0,0">
                    <w:txbxContent>
                      <w:p w:rsidR="0098657F" w:rsidRDefault="0098657F">
                        <w:pPr>
                          <w:spacing w:before="70"/>
                          <w:rPr>
                            <w:b/>
                            <w:sz w:val="14"/>
                          </w:rPr>
                        </w:pPr>
                      </w:p>
                      <w:p w:rsidR="0098657F" w:rsidRDefault="00E83CC8">
                        <w:pPr>
                          <w:ind w:left="63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(*)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>
        <w:t>data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.............................</w:t>
      </w:r>
      <w:r>
        <w:tab/>
      </w:r>
      <w:proofErr w:type="gramStart"/>
      <w:r>
        <w:t>firma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</w:t>
      </w:r>
    </w:p>
    <w:p w:rsidR="0098657F" w:rsidRDefault="0098657F">
      <w:pPr>
        <w:pStyle w:val="Corpotesto"/>
        <w:rPr>
          <w:sz w:val="22"/>
        </w:rPr>
      </w:pPr>
    </w:p>
    <w:p w:rsidR="0098657F" w:rsidRDefault="00E83CC8">
      <w:pPr>
        <w:ind w:left="960" w:right="489" w:hanging="574"/>
      </w:pPr>
      <w:r>
        <w:t>(*)</w:t>
      </w:r>
      <w:r>
        <w:rPr>
          <w:spacing w:val="40"/>
        </w:rPr>
        <w:t xml:space="preserve"> </w:t>
      </w:r>
      <w:r>
        <w:t>Riportare</w:t>
      </w:r>
      <w:r>
        <w:rPr>
          <w:spacing w:val="-3"/>
        </w:rPr>
        <w:t xml:space="preserve"> </w:t>
      </w:r>
      <w:r>
        <w:t>all’interno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quadratino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auto-protocollo</w:t>
      </w:r>
      <w:r>
        <w:rPr>
          <w:spacing w:val="-2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riga del Registro delle segnalazioni in cui si è apposta la data e la firma</w:t>
      </w:r>
    </w:p>
    <w:p w:rsidR="0098657F" w:rsidRDefault="0098657F">
      <w:pPr>
        <w:sectPr w:rsidR="0098657F">
          <w:type w:val="continuous"/>
          <w:pgSz w:w="11910" w:h="16840"/>
          <w:pgMar w:top="160" w:right="708" w:bottom="280" w:left="708" w:header="720" w:footer="720" w:gutter="0"/>
          <w:cols w:num="2" w:space="720" w:equalWidth="0">
            <w:col w:w="1307" w:space="40"/>
            <w:col w:w="9147"/>
          </w:cols>
        </w:sectPr>
      </w:pPr>
    </w:p>
    <w:p w:rsidR="0098657F" w:rsidRDefault="0098657F">
      <w:pPr>
        <w:pStyle w:val="Corpotesto"/>
        <w:spacing w:before="8"/>
        <w:rPr>
          <w:sz w:val="19"/>
        </w:rPr>
      </w:pPr>
    </w:p>
    <w:p w:rsidR="0098657F" w:rsidRDefault="00E83CC8">
      <w:pPr>
        <w:pStyle w:val="Corpotesto"/>
        <w:spacing w:line="20" w:lineRule="exact"/>
        <w:ind w:left="135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946650" cy="13335"/>
                <wp:effectExtent l="9525" t="0" r="0" b="5714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46650" cy="13335"/>
                          <a:chOff x="0" y="0"/>
                          <a:chExt cx="4946650" cy="13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6379"/>
                            <a:ext cx="4946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0">
                                <a:moveTo>
                                  <a:pt x="0" y="0"/>
                                </a:moveTo>
                                <a:lnTo>
                                  <a:pt x="4946122" y="0"/>
                                </a:lnTo>
                              </a:path>
                            </a:pathLst>
                          </a:custGeom>
                          <a:ln w="127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16611" id="Group 12" o:spid="_x0000_s1026" style="width:389.5pt;height:1.05pt;mso-position-horizontal-relative:char;mso-position-vertical-relative:line" coordsize="4946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">
                <v:shape id="Graphic 13" o:spid="_x0000_s1027" style="position:absolute;top:63;width:49466;height:13;visibility:visible;mso-wrap-style:square;v-text-anchor:top" coordsize="49466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Eg8EA&#10;AADbAAAADwAAAGRycy9kb3ducmV2LnhtbESPQWvCQBCF7wX/wzKCt2ZjxCIxq4jQ6tGmBa9DdkyC&#10;2dmYXWPy712h0NsM78373mTbwTSip87VlhXMoxgEcWF1zaWC35/P9xUI55E1NpZJwUgOtpvJW4ap&#10;tg/+pj73pQgh7FJUUHnfplK6oiKDLrItcdAutjPow9qVUnf4COGmkUkcf0iDNQdChS3tKyqu+d0E&#10;7v22XJVfNMpTove7c8/JgVmp2XTYrUF4Gvy/+e/6qEP9Bbx+CQP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7hIPBAAAA2wAAAA8AAAAAAAAAAAAAAAAAmAIAAGRycy9kb3du&#10;cmV2LnhtbFBLBQYAAAAABAAEAPUAAACGAwAAAAA=&#10;" path="m,l4946122,e" filled="f" strokeweight=".35439mm">
                  <v:path arrowok="t"/>
                </v:shape>
                <w10:anchorlock/>
              </v:group>
            </w:pict>
          </mc:Fallback>
        </mc:AlternateContent>
      </w:r>
    </w:p>
    <w:p w:rsidR="0098657F" w:rsidRDefault="0098657F">
      <w:pPr>
        <w:pStyle w:val="Corpotesto"/>
        <w:spacing w:before="10"/>
        <w:rPr>
          <w:sz w:val="22"/>
        </w:rPr>
      </w:pPr>
    </w:p>
    <w:p w:rsidR="0098657F" w:rsidRDefault="00E83CC8">
      <w:pPr>
        <w:jc w:val="center"/>
        <w:rPr>
          <w:b/>
        </w:rPr>
      </w:pPr>
      <w:proofErr w:type="gramStart"/>
      <w:r w:rsidRPr="00E83CC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interventi</w:t>
      </w:r>
      <w:proofErr w:type="gramEnd"/>
      <w:r>
        <w:rPr>
          <w:b/>
          <w:spacing w:val="-4"/>
        </w:rPr>
        <w:t xml:space="preserve"> </w:t>
      </w:r>
      <w:r w:rsidRPr="00E83CC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>
        <w:rPr>
          <w:b/>
          <w:spacing w:val="-6"/>
        </w:rPr>
        <w:t xml:space="preserve"> </w:t>
      </w:r>
      <w:r w:rsidRPr="00E83CC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prevenzione</w:t>
      </w:r>
      <w:r>
        <w:rPr>
          <w:b/>
          <w:spacing w:val="-5"/>
        </w:rPr>
        <w:t xml:space="preserve"> </w:t>
      </w:r>
      <w:r w:rsidRPr="00E83CC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suggeriti</w:t>
      </w:r>
      <w:r>
        <w:rPr>
          <w:b/>
          <w:spacing w:val="-6"/>
        </w:rPr>
        <w:t xml:space="preserve"> </w:t>
      </w:r>
      <w:r w:rsidRPr="00E83CC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dall’Addetto</w:t>
      </w:r>
      <w:r>
        <w:rPr>
          <w:b/>
          <w:spacing w:val="-6"/>
        </w:rPr>
        <w:t xml:space="preserve"> </w:t>
      </w:r>
      <w:r w:rsidRPr="00E83CC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</w:t>
      </w:r>
      <w:r>
        <w:rPr>
          <w:b/>
          <w:spacing w:val="-3"/>
        </w:rPr>
        <w:t xml:space="preserve"> </w:t>
      </w:r>
      <w:r w:rsidRPr="00E83CC8">
        <w:rPr>
          <w:b/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S.P.P.</w:t>
      </w:r>
    </w:p>
    <w:p w:rsidR="0098657F" w:rsidRDefault="0098657F">
      <w:pPr>
        <w:pStyle w:val="Corpotesto"/>
        <w:rPr>
          <w:b/>
          <w:sz w:val="22"/>
        </w:rPr>
      </w:pPr>
    </w:p>
    <w:p w:rsidR="0098657F" w:rsidRDefault="00E83CC8" w:rsidP="00E83CC8">
      <w:pPr>
        <w:spacing w:before="1" w:line="267" w:lineRule="exact"/>
        <w:ind w:right="3"/>
        <w:jc w:val="center"/>
        <w:rPr>
          <w:b/>
          <w:spacing w:val="-2"/>
        </w:rPr>
      </w:pPr>
      <w:r>
        <w:rPr>
          <w:b/>
          <w:spacing w:val="-2"/>
        </w:rPr>
        <w:t>....................................................................................................................................................................</w:t>
      </w:r>
    </w:p>
    <w:p w:rsidR="00E83CC8" w:rsidRDefault="00E83CC8" w:rsidP="00E83CC8">
      <w:pPr>
        <w:spacing w:before="1" w:line="267" w:lineRule="exact"/>
        <w:ind w:right="3"/>
        <w:jc w:val="center"/>
        <w:rPr>
          <w:b/>
        </w:rPr>
      </w:pPr>
    </w:p>
    <w:p w:rsidR="00E83CC8" w:rsidRDefault="00E83CC8" w:rsidP="00E83CC8">
      <w:pPr>
        <w:spacing w:before="1" w:line="267" w:lineRule="exact"/>
        <w:ind w:right="3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…………………………………………………………………………………………………………………………………………………………….</w:t>
      </w:r>
    </w:p>
    <w:p w:rsidR="0098657F" w:rsidRDefault="0098657F">
      <w:pPr>
        <w:pStyle w:val="Corpotesto"/>
        <w:rPr>
          <w:b/>
          <w:sz w:val="22"/>
        </w:rPr>
      </w:pPr>
    </w:p>
    <w:p w:rsidR="0098657F" w:rsidRDefault="0098657F">
      <w:pPr>
        <w:pStyle w:val="Corpotesto"/>
        <w:rPr>
          <w:b/>
          <w:sz w:val="22"/>
        </w:rPr>
      </w:pPr>
    </w:p>
    <w:p w:rsidR="0098657F" w:rsidRDefault="00E83CC8">
      <w:pPr>
        <w:tabs>
          <w:tab w:val="left" w:pos="5900"/>
          <w:tab w:val="left" w:pos="6738"/>
        </w:tabs>
        <w:ind w:right="1"/>
        <w:jc w:val="center"/>
        <w:rPr>
          <w:b/>
        </w:rPr>
      </w:pPr>
      <w:r>
        <w:rPr>
          <w:b/>
        </w:rPr>
        <w:t>L’addetto</w:t>
      </w:r>
      <w:r>
        <w:rPr>
          <w:b/>
          <w:spacing w:val="44"/>
        </w:rPr>
        <w:t xml:space="preserve"> </w:t>
      </w:r>
      <w:r>
        <w:rPr>
          <w:b/>
          <w:spacing w:val="-2"/>
        </w:rPr>
        <w:t>........................................................................</w:t>
      </w:r>
      <w:r>
        <w:rPr>
          <w:b/>
        </w:rPr>
        <w:tab/>
      </w:r>
      <w:proofErr w:type="gramStart"/>
      <w:r>
        <w:rPr>
          <w:b/>
          <w:spacing w:val="-2"/>
        </w:rPr>
        <w:t>firma</w:t>
      </w:r>
      <w:proofErr w:type="gramEnd"/>
      <w:r>
        <w:rPr>
          <w:b/>
        </w:rPr>
        <w:tab/>
      </w:r>
      <w:r>
        <w:rPr>
          <w:b/>
          <w:spacing w:val="-2"/>
        </w:rPr>
        <w:t>................................................</w:t>
      </w:r>
    </w:p>
    <w:sectPr w:rsidR="0098657F">
      <w:type w:val="continuous"/>
      <w:pgSz w:w="11910" w:h="16840"/>
      <w:pgMar w:top="1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7F"/>
    <w:rsid w:val="008555B9"/>
    <w:rsid w:val="008864D5"/>
    <w:rsid w:val="0098657F"/>
    <w:rsid w:val="00E8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7FCFD-2057-4EBF-B58D-FFCFDF85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1"/>
    </w:pPr>
  </w:style>
  <w:style w:type="table" w:customStyle="1" w:styleId="TableNormal1">
    <w:name w:val="Table Normal1"/>
    <w:uiPriority w:val="2"/>
    <w:semiHidden/>
    <w:unhideWhenUsed/>
    <w:qFormat/>
    <w:rsid w:val="00E83C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amalio</dc:creator>
  <cp:lastModifiedBy>Hewlett-Packard Company</cp:lastModifiedBy>
  <cp:revision>4</cp:revision>
  <dcterms:created xsi:type="dcterms:W3CDTF">2025-03-13T10:59:00Z</dcterms:created>
  <dcterms:modified xsi:type="dcterms:W3CDTF">2025-03-13T11:35:00Z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Office Word 2007</vt:lpwstr>
  </property>
</Properties>
</file>